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4D" w:rsidRPr="00AF564D" w:rsidRDefault="00AF564D" w:rsidP="00AF564D">
      <w:pPr>
        <w:pStyle w:val="a7"/>
        <w:jc w:val="center"/>
        <w:rPr>
          <w:rFonts w:ascii="Times New Roman" w:hAnsi="Times New Roman" w:cs="Times New Roman"/>
        </w:rPr>
      </w:pPr>
      <w:r w:rsidRPr="00AF564D">
        <w:rPr>
          <w:rFonts w:ascii="Times New Roman" w:hAnsi="Times New Roman" w:cs="Times New Roman"/>
        </w:rPr>
        <w:t>Муниципальное бюджетное  учреждение</w:t>
      </w:r>
    </w:p>
    <w:p w:rsidR="00AF564D" w:rsidRPr="00AF564D" w:rsidRDefault="00AF564D" w:rsidP="00AF564D">
      <w:pPr>
        <w:pStyle w:val="a7"/>
        <w:jc w:val="center"/>
        <w:rPr>
          <w:rFonts w:ascii="Times New Roman" w:hAnsi="Times New Roman" w:cs="Times New Roman"/>
        </w:rPr>
      </w:pPr>
      <w:r w:rsidRPr="00AF564D">
        <w:rPr>
          <w:rFonts w:ascii="Times New Roman" w:hAnsi="Times New Roman" w:cs="Times New Roman"/>
        </w:rPr>
        <w:t>«Спортивная школа олимпийского резерва №2»</w:t>
      </w:r>
    </w:p>
    <w:p w:rsidR="00AF564D" w:rsidRPr="00AF564D" w:rsidRDefault="00AF564D" w:rsidP="00AF564D">
      <w:pPr>
        <w:pStyle w:val="a7"/>
        <w:rPr>
          <w:rFonts w:ascii="Times New Roman" w:hAnsi="Times New Roman" w:cs="Times New Roman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</w:rPr>
      </w:pPr>
    </w:p>
    <w:p w:rsidR="00AF564D" w:rsidRDefault="00AF564D" w:rsidP="00AF564D">
      <w:pPr>
        <w:pStyle w:val="a7"/>
        <w:rPr>
          <w:rFonts w:ascii="Times New Roman" w:hAnsi="Times New Roman" w:cs="Times New Roman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</w:rPr>
      </w:pPr>
    </w:p>
    <w:p w:rsidR="00AF564D" w:rsidRDefault="00AF564D" w:rsidP="00AF564D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AF564D">
        <w:rPr>
          <w:rFonts w:ascii="Times New Roman" w:hAnsi="Times New Roman" w:cs="Times New Roman"/>
          <w:sz w:val="40"/>
          <w:szCs w:val="40"/>
        </w:rPr>
        <w:t>Беседа на тему:</w:t>
      </w:r>
    </w:p>
    <w:p w:rsidR="00AF564D" w:rsidRPr="00AF564D" w:rsidRDefault="00AF564D" w:rsidP="00AF564D">
      <w:pPr>
        <w:pStyle w:val="a7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</w:p>
    <w:p w:rsidR="00AF564D" w:rsidRPr="00AF564D" w:rsidRDefault="00AF564D" w:rsidP="00AF564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48"/>
          <w:szCs w:val="48"/>
        </w:rPr>
      </w:pPr>
      <w:r w:rsidRPr="00AF564D">
        <w:rPr>
          <w:b/>
          <w:bCs/>
          <w:color w:val="181818"/>
          <w:sz w:val="48"/>
          <w:szCs w:val="48"/>
        </w:rPr>
        <w:t>«12 апреля – День Космонавтики»</w:t>
      </w:r>
    </w:p>
    <w:p w:rsidR="00AF564D" w:rsidRPr="00AF564D" w:rsidRDefault="00AF564D" w:rsidP="00AF564D">
      <w:pPr>
        <w:pStyle w:val="a7"/>
        <w:rPr>
          <w:rFonts w:ascii="Times New Roman" w:hAnsi="Times New Roman" w:cs="Times New Roman"/>
          <w:sz w:val="52"/>
          <w:szCs w:val="52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  <w:b/>
          <w:caps/>
          <w:sz w:val="44"/>
          <w:szCs w:val="44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  <w:b/>
          <w:caps/>
          <w:sz w:val="44"/>
          <w:szCs w:val="44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AF564D" w:rsidRPr="00AF564D" w:rsidRDefault="00AF564D" w:rsidP="00AF564D">
      <w:pPr>
        <w:pStyle w:val="a7"/>
        <w:jc w:val="right"/>
        <w:rPr>
          <w:rFonts w:ascii="Times New Roman" w:hAnsi="Times New Roman" w:cs="Times New Roman"/>
        </w:rPr>
      </w:pPr>
    </w:p>
    <w:p w:rsidR="00AF564D" w:rsidRDefault="00AF564D" w:rsidP="00AF564D">
      <w:pPr>
        <w:pStyle w:val="a7"/>
        <w:jc w:val="right"/>
        <w:rPr>
          <w:rFonts w:ascii="Times New Roman" w:hAnsi="Times New Roman" w:cs="Times New Roman"/>
          <w:color w:val="FFFFFF" w:themeColor="background1"/>
        </w:rPr>
      </w:pPr>
    </w:p>
    <w:p w:rsidR="00AF564D" w:rsidRDefault="00AF564D" w:rsidP="00AF564D">
      <w:pPr>
        <w:pStyle w:val="a7"/>
        <w:jc w:val="right"/>
        <w:rPr>
          <w:rFonts w:ascii="Times New Roman" w:hAnsi="Times New Roman" w:cs="Times New Roman"/>
          <w:color w:val="FFFFFF" w:themeColor="background1"/>
        </w:rPr>
      </w:pPr>
    </w:p>
    <w:tbl>
      <w:tblPr>
        <w:tblStyle w:val="a8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5"/>
        <w:gridCol w:w="3716"/>
      </w:tblGrid>
      <w:tr w:rsidR="00AF564D" w:rsidTr="00AF564D">
        <w:tc>
          <w:tcPr>
            <w:tcW w:w="2345" w:type="dxa"/>
          </w:tcPr>
          <w:p w:rsidR="00AF564D" w:rsidRDefault="00AF564D" w:rsidP="00AF564D">
            <w:pPr>
              <w:pStyle w:val="a7"/>
              <w:ind w:firstLine="0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F564D">
              <w:rPr>
                <w:rFonts w:ascii="Times New Roman" w:hAnsi="Times New Roman" w:cs="Times New Roman"/>
              </w:rPr>
              <w:t>Подготовила:</w:t>
            </w:r>
          </w:p>
        </w:tc>
        <w:tc>
          <w:tcPr>
            <w:tcW w:w="3716" w:type="dxa"/>
          </w:tcPr>
          <w:p w:rsidR="00AF564D" w:rsidRPr="00AF564D" w:rsidRDefault="00AF564D" w:rsidP="00AF564D">
            <w:pPr>
              <w:pStyle w:val="a7"/>
              <w:ind w:firstLine="33"/>
              <w:jc w:val="left"/>
              <w:rPr>
                <w:rFonts w:ascii="Times New Roman" w:hAnsi="Times New Roman" w:cs="Times New Roman"/>
              </w:rPr>
            </w:pPr>
            <w:r w:rsidRPr="00AF564D">
              <w:rPr>
                <w:rFonts w:ascii="Times New Roman" w:hAnsi="Times New Roman" w:cs="Times New Roman"/>
              </w:rPr>
              <w:t xml:space="preserve">инструктор-методист 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  <w:r w:rsidRPr="00AF564D">
              <w:rPr>
                <w:rFonts w:ascii="Times New Roman" w:hAnsi="Times New Roman" w:cs="Times New Roman"/>
              </w:rPr>
              <w:t>Бурцева</w:t>
            </w:r>
            <w:r>
              <w:rPr>
                <w:rFonts w:ascii="Times New Roman" w:hAnsi="Times New Roman" w:cs="Times New Roman"/>
              </w:rPr>
              <w:t xml:space="preserve"> Ирина Анатольевна</w:t>
            </w:r>
          </w:p>
          <w:p w:rsidR="00AF564D" w:rsidRDefault="00AF564D" w:rsidP="00AF564D">
            <w:pPr>
              <w:pStyle w:val="a7"/>
              <w:ind w:firstLine="0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AF564D" w:rsidRPr="00AF564D" w:rsidRDefault="00AF564D" w:rsidP="00AF564D">
      <w:pPr>
        <w:pStyle w:val="a7"/>
        <w:jc w:val="right"/>
        <w:rPr>
          <w:rFonts w:ascii="Times New Roman" w:hAnsi="Times New Roman" w:cs="Times New Roman"/>
          <w:color w:val="FFFFFF" w:themeColor="background1"/>
        </w:rPr>
      </w:pPr>
      <w:proofErr w:type="spellStart"/>
      <w:r w:rsidRPr="00AF564D">
        <w:rPr>
          <w:rFonts w:ascii="Times New Roman" w:hAnsi="Times New Roman" w:cs="Times New Roman"/>
          <w:color w:val="FFFFFF" w:themeColor="background1"/>
        </w:rPr>
        <w:t>д</w:t>
      </w:r>
      <w:proofErr w:type="spellEnd"/>
    </w:p>
    <w:p w:rsidR="00AF564D" w:rsidRPr="00AF564D" w:rsidRDefault="00AF564D" w:rsidP="00AF564D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  <w:b/>
          <w:sz w:val="40"/>
          <w:szCs w:val="40"/>
        </w:rPr>
      </w:pPr>
      <w:r w:rsidRPr="00AF564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F564D" w:rsidRPr="00AF564D" w:rsidRDefault="00AF564D" w:rsidP="00AF564D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AF564D" w:rsidRDefault="00AF564D" w:rsidP="00AF564D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AF564D" w:rsidRDefault="00AF564D" w:rsidP="00AF564D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AF564D" w:rsidRPr="00AF564D" w:rsidRDefault="00AF564D" w:rsidP="00AF564D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AF564D" w:rsidRPr="00AF564D" w:rsidRDefault="00AF564D" w:rsidP="00AF564D">
      <w:pPr>
        <w:pStyle w:val="a7"/>
        <w:jc w:val="center"/>
        <w:rPr>
          <w:rFonts w:ascii="Times New Roman" w:hAnsi="Times New Roman" w:cs="Times New Roman"/>
        </w:rPr>
      </w:pPr>
      <w:r w:rsidRPr="00AF564D">
        <w:rPr>
          <w:rFonts w:ascii="Times New Roman" w:hAnsi="Times New Roman" w:cs="Times New Roman"/>
        </w:rPr>
        <w:t xml:space="preserve">Старый </w:t>
      </w:r>
      <w:r>
        <w:rPr>
          <w:rFonts w:ascii="Times New Roman" w:hAnsi="Times New Roman" w:cs="Times New Roman"/>
        </w:rPr>
        <w:t>Оскол – 2022 г.</w:t>
      </w:r>
    </w:p>
    <w:p w:rsidR="00AF564D" w:rsidRDefault="00AF564D" w:rsidP="00AF564D">
      <w:pPr>
        <w:jc w:val="center"/>
        <w:rPr>
          <w:sz w:val="28"/>
          <w:szCs w:val="28"/>
        </w:rPr>
      </w:pP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BE3EE8">
        <w:rPr>
          <w:b/>
          <w:bCs/>
          <w:color w:val="181818"/>
          <w:sz w:val="32"/>
          <w:szCs w:val="32"/>
        </w:rPr>
        <w:lastRenderedPageBreak/>
        <w:t>«12 апреля – День Космонавтики»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b/>
          <w:bCs/>
          <w:color w:val="181818"/>
          <w:sz w:val="26"/>
          <w:szCs w:val="26"/>
        </w:rPr>
        <w:t>Цели: </w:t>
      </w:r>
      <w:r w:rsidRPr="00BE3EE8">
        <w:rPr>
          <w:color w:val="181818"/>
          <w:sz w:val="26"/>
          <w:szCs w:val="26"/>
        </w:rPr>
        <w:t xml:space="preserve">познакомить </w:t>
      </w:r>
      <w:r>
        <w:rPr>
          <w:color w:val="181818"/>
          <w:sz w:val="26"/>
          <w:szCs w:val="26"/>
        </w:rPr>
        <w:t>спортсменов</w:t>
      </w:r>
      <w:r w:rsidRPr="00BE3EE8">
        <w:rPr>
          <w:color w:val="181818"/>
          <w:sz w:val="26"/>
          <w:szCs w:val="26"/>
        </w:rPr>
        <w:t xml:space="preserve"> с историей развития отечественной космонавтики, с теми, кто внёс свой вклад в покорение Вселенной, воспитать чувство гордости за свою Родину.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b/>
          <w:bCs/>
          <w:color w:val="181818"/>
          <w:sz w:val="26"/>
          <w:szCs w:val="26"/>
        </w:rPr>
        <w:t>Задача: </w:t>
      </w:r>
      <w:r w:rsidRPr="00BE3EE8">
        <w:rPr>
          <w:color w:val="181818"/>
          <w:sz w:val="26"/>
          <w:szCs w:val="26"/>
        </w:rPr>
        <w:t xml:space="preserve">расширить кругозор </w:t>
      </w:r>
      <w:r>
        <w:rPr>
          <w:color w:val="181818"/>
          <w:sz w:val="26"/>
          <w:szCs w:val="26"/>
        </w:rPr>
        <w:t>спортсменов</w:t>
      </w:r>
      <w:r w:rsidRPr="00BE3EE8">
        <w:rPr>
          <w:color w:val="181818"/>
          <w:sz w:val="26"/>
          <w:szCs w:val="26"/>
        </w:rPr>
        <w:t xml:space="preserve"> о космосе и космонавтике.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b/>
          <w:bCs/>
          <w:color w:val="181818"/>
          <w:sz w:val="26"/>
          <w:szCs w:val="26"/>
        </w:rPr>
        <w:t>Ход беседы: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000000"/>
          <w:sz w:val="26"/>
          <w:szCs w:val="26"/>
          <w:shd w:val="clear" w:color="auto" w:fill="FFFFFF"/>
        </w:rPr>
        <w:t xml:space="preserve">12 апреля 1961 г. - этот день навсегда вошел в историю человечества. Весенним утром мощная ракета-носитель вывела на орбиту первый в истории космический корабль «ВОСТОК» с первым космонавтом Земли - гражданином Советского Союза Юрием Гагариным на борту. За 1 ч 48 мин Юрий Гагарин облетел земной шар и благополучно приземлился в окрестности деревни </w:t>
      </w:r>
      <w:proofErr w:type="spellStart"/>
      <w:r w:rsidRPr="00BE3EE8">
        <w:rPr>
          <w:color w:val="000000"/>
          <w:sz w:val="26"/>
          <w:szCs w:val="26"/>
          <w:shd w:val="clear" w:color="auto" w:fill="FFFFFF"/>
        </w:rPr>
        <w:t>Смеловки</w:t>
      </w:r>
      <w:proofErr w:type="spellEnd"/>
      <w:r w:rsidRPr="00BE3EE8">
        <w:rPr>
          <w:color w:val="000000"/>
          <w:sz w:val="26"/>
          <w:szCs w:val="26"/>
          <w:shd w:val="clear" w:color="auto" w:fill="FFFFFF"/>
        </w:rPr>
        <w:t xml:space="preserve"> Терновского района Саратовской области. По решению Международной авиационной федерации (ФАИ) 12 апреля отмечается Всемирный день авиации и космонавтики. Праздник установлен указом Президиума Верховного Совета СССР от 9 апреля 1962 года.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181818"/>
          <w:sz w:val="26"/>
          <w:szCs w:val="26"/>
        </w:rPr>
        <w:t>Для нас сейчас кажется привычным, что стартуют с земли космические корабли. В тёмных небесных далях происходят стыковки космических аппаратов. Месяцами на космических станциях живут и трудятся космонавты, летят к другим планетам автоматические станции. Вы можете сказать: «А что тут особенного?» А то, что ещё 60 лет назад космические полёты были из области фантастики.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noProof/>
          <w:color w:val="181818"/>
          <w:sz w:val="26"/>
          <w:szCs w:val="26"/>
        </w:rPr>
        <w:drawing>
          <wp:inline distT="0" distB="0" distL="0" distR="0">
            <wp:extent cx="2969607" cy="2115879"/>
            <wp:effectExtent l="19050" t="0" r="2193" b="0"/>
            <wp:docPr id="1" name="Рисунок 1" descr="hello_html_65a26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5a26ef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306" cy="211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proofErr w:type="gramStart"/>
      <w:r w:rsidRPr="00BE3EE8">
        <w:rPr>
          <w:color w:val="000000"/>
          <w:sz w:val="26"/>
          <w:szCs w:val="26"/>
        </w:rPr>
        <w:t>Обращаясь ко всем жителям Земли перед стартом 12 апреля 1961 года Юрий Алексеевич сказал</w:t>
      </w:r>
      <w:proofErr w:type="gramEnd"/>
      <w:r w:rsidRPr="00BE3EE8">
        <w:rPr>
          <w:color w:val="000000"/>
          <w:sz w:val="26"/>
          <w:szCs w:val="26"/>
        </w:rPr>
        <w:t>: "Дорогие друзья, близкие и незнакомые, соотечественники, люди всех стран и континентов!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000000"/>
          <w:sz w:val="26"/>
          <w:szCs w:val="26"/>
        </w:rPr>
        <w:t>Через несколько минут могучий космический корабль унесет меня в далекие просторы Вселенной. Что можно "сказать вам в эти последние минуты перед стартом! Вся моя жизнь кажется мне сейчас одним прекрасным мгновением. Все, что прожито, что сделано прежде, было прожито и сделано ради этой минуты. Сами понимаете, трудно разобраться в чувствах сейчас, когда очень близко подошел час испытания, к которому мы готовились долго и страстно. Вряд ли стоит говорить о тех чувствах, которые я испытал, когда мне предложили совершить этот первый в истории полет. Радость! Нет, это была не только радость. Гордость! Нет, это была не только гордость. Я испытал большое счастье. Быть первым в космосе, вступить один на один в небывалый поединок с природой - можно ли мечтать о большем!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000000"/>
          <w:sz w:val="26"/>
          <w:szCs w:val="26"/>
        </w:rPr>
        <w:lastRenderedPageBreak/>
        <w:t>Но вслед за этим я подумал о той колоссальной ответственности, которая легла на меня. Первым совершить то, о чем мечтали поколения людей, первым проложить дорогу человечеству в космос. Счастлив ли я, отправляясь в космический полет! Конечно, счастлив. Ведь во все времена и эпохи для людей было высшим счастьем участвовать в новых открытиях..."</w:t>
      </w:r>
    </w:p>
    <w:p w:rsidR="00BE3EE8" w:rsidRPr="00BE3EE8" w:rsidRDefault="00BE3EE8" w:rsidP="00AF564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181818"/>
          <w:sz w:val="26"/>
          <w:szCs w:val="26"/>
        </w:rPr>
        <w:t>В самом начале подъёма ракеты Гагарин воскликнул: «</w:t>
      </w:r>
      <w:hyperlink r:id="rId5" w:history="1">
        <w:r w:rsidRPr="00BE3EE8">
          <w:rPr>
            <w:rStyle w:val="a4"/>
            <w:color w:val="000000"/>
            <w:sz w:val="26"/>
            <w:szCs w:val="26"/>
            <w:u w:val="none"/>
          </w:rPr>
          <w:t>Поехали!</w:t>
        </w:r>
      </w:hyperlink>
      <w:r w:rsidRPr="00BE3EE8">
        <w:rPr>
          <w:color w:val="181818"/>
          <w:sz w:val="26"/>
          <w:szCs w:val="26"/>
        </w:rPr>
        <w:t>». На орбите Гагарин сообщал о своих ощущениях, состоянии корабля и наблюдениях. Он в иллюминатор наблюдал </w:t>
      </w:r>
      <w:hyperlink r:id="rId6" w:history="1">
        <w:r w:rsidRPr="00BE3EE8">
          <w:rPr>
            <w:rStyle w:val="a4"/>
            <w:color w:val="000000"/>
            <w:sz w:val="26"/>
            <w:szCs w:val="26"/>
            <w:u w:val="none"/>
          </w:rPr>
          <w:t>Землю</w:t>
        </w:r>
      </w:hyperlink>
      <w:r w:rsidRPr="00BE3EE8">
        <w:rPr>
          <w:color w:val="181818"/>
          <w:sz w:val="26"/>
          <w:szCs w:val="26"/>
        </w:rPr>
        <w:t> с её облачностью, горами, лесами, реками, морями, видел небо и </w:t>
      </w:r>
      <w:hyperlink r:id="rId7" w:history="1">
        <w:r w:rsidRPr="00BE3EE8">
          <w:rPr>
            <w:rStyle w:val="a4"/>
            <w:color w:val="000000"/>
            <w:sz w:val="26"/>
            <w:szCs w:val="26"/>
            <w:u w:val="none"/>
          </w:rPr>
          <w:t>Солнце</w:t>
        </w:r>
      </w:hyperlink>
      <w:r w:rsidRPr="00BE3EE8">
        <w:rPr>
          <w:color w:val="181818"/>
          <w:sz w:val="26"/>
          <w:szCs w:val="26"/>
        </w:rPr>
        <w:t>, другие </w:t>
      </w:r>
      <w:hyperlink r:id="rId8" w:history="1">
        <w:r w:rsidRPr="00BE3EE8">
          <w:rPr>
            <w:rStyle w:val="a4"/>
            <w:color w:val="000000"/>
            <w:sz w:val="26"/>
            <w:szCs w:val="26"/>
            <w:u w:val="none"/>
          </w:rPr>
          <w:t>звёзды</w:t>
        </w:r>
      </w:hyperlink>
      <w:r w:rsidRPr="00BE3EE8">
        <w:rPr>
          <w:color w:val="181818"/>
          <w:sz w:val="26"/>
          <w:szCs w:val="26"/>
        </w:rPr>
        <w:t> во время полёта в тени Земли. Ему нравился вид Земли из космоса, так, он, в частности, записал на бортовой магнитофон такие слова:</w:t>
      </w:r>
      <w:r w:rsidR="00AF564D">
        <w:rPr>
          <w:color w:val="181818"/>
          <w:sz w:val="26"/>
          <w:szCs w:val="26"/>
        </w:rPr>
        <w:t xml:space="preserve"> </w:t>
      </w:r>
      <w:r w:rsidRPr="00BE3EE8">
        <w:rPr>
          <w:color w:val="181818"/>
          <w:sz w:val="26"/>
          <w:szCs w:val="26"/>
        </w:rPr>
        <w:t>«</w:t>
      </w:r>
      <w:proofErr w:type="gramStart"/>
      <w:r w:rsidRPr="00BE3EE8">
        <w:rPr>
          <w:color w:val="181818"/>
          <w:sz w:val="26"/>
          <w:szCs w:val="26"/>
        </w:rPr>
        <w:t>Наблюдаю</w:t>
      </w:r>
      <w:proofErr w:type="gramEnd"/>
      <w:r w:rsidRPr="00BE3EE8">
        <w:rPr>
          <w:color w:val="181818"/>
          <w:sz w:val="26"/>
          <w:szCs w:val="26"/>
        </w:rPr>
        <w:t xml:space="preserve"> облака над Землёй, мелкие кучевые, и тени от них. Красиво, красота!… Внимание. Вижу горизонт Земли. Очень такой красивый ореол. Сначала радуга от самой поверхности Земли и вниз. Такая радуга переходит. Очень красиво!»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181818"/>
          <w:sz w:val="26"/>
          <w:szCs w:val="26"/>
        </w:rPr>
        <w:t xml:space="preserve">Гагарин также провёл простейшие эксперименты: пил, ел, делал записи карандашом. «Положив» карандаш рядом с собой, он случайно обнаружил, что тот моментально начал уплывать. Из этого Гагарин сделал вывод, что карандаши и прочие предметы в космосе лучше привязывать. Все свои ощущения и наблюдения он записывал на бортовой магнитофон. До полёта ещё не было известно, как человеческая психика будет вести себя в космосе, поэтому была предусмотрена специальная защита от того, чтобы первый космонавт в порыве помешательства не </w:t>
      </w:r>
      <w:proofErr w:type="gramStart"/>
      <w:r w:rsidRPr="00BE3EE8">
        <w:rPr>
          <w:color w:val="181818"/>
          <w:sz w:val="26"/>
          <w:szCs w:val="26"/>
        </w:rPr>
        <w:t>попытался</w:t>
      </w:r>
      <w:proofErr w:type="gramEnd"/>
      <w:r w:rsidRPr="00BE3EE8">
        <w:rPr>
          <w:color w:val="181818"/>
          <w:sz w:val="26"/>
          <w:szCs w:val="26"/>
        </w:rPr>
        <w:t xml:space="preserve"> бы управлять полётом корабля или испортить аппаратуру. Чтобы включить ручное управление, ему надо было вскрыть запечатанный конверт, внутри которого лежал листок с математической задачей, при решении которой получался </w:t>
      </w:r>
      <w:hyperlink r:id="rId9" w:history="1">
        <w:r w:rsidRPr="00BE3EE8">
          <w:rPr>
            <w:rStyle w:val="a4"/>
            <w:color w:val="000000"/>
            <w:sz w:val="26"/>
            <w:szCs w:val="26"/>
            <w:u w:val="none"/>
          </w:rPr>
          <w:t>код</w:t>
        </w:r>
      </w:hyperlink>
      <w:r w:rsidRPr="00BE3EE8">
        <w:rPr>
          <w:color w:val="181818"/>
          <w:sz w:val="26"/>
          <w:szCs w:val="26"/>
        </w:rPr>
        <w:t> разблокировки панели управления</w:t>
      </w:r>
      <w:r w:rsidRPr="00BE3EE8">
        <w:rPr>
          <w:color w:val="181818"/>
          <w:sz w:val="26"/>
          <w:szCs w:val="26"/>
          <w:vertAlign w:val="superscript"/>
        </w:rPr>
        <w:t>.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181818"/>
          <w:sz w:val="26"/>
          <w:szCs w:val="26"/>
        </w:rPr>
        <w:t>Выполнив один оборот вокруг </w:t>
      </w:r>
      <w:hyperlink r:id="rId10" w:history="1">
        <w:r w:rsidRPr="00BE3EE8">
          <w:rPr>
            <w:rStyle w:val="a4"/>
            <w:color w:val="000000"/>
            <w:sz w:val="26"/>
            <w:szCs w:val="26"/>
            <w:u w:val="none"/>
          </w:rPr>
          <w:t>Земли</w:t>
        </w:r>
      </w:hyperlink>
      <w:r w:rsidRPr="00BE3EE8">
        <w:rPr>
          <w:color w:val="181818"/>
          <w:sz w:val="26"/>
          <w:szCs w:val="26"/>
        </w:rPr>
        <w:t>, в 10:55:34 на 108-й минуте корабль завершил полёт. Из-за сбоя в системе торможения </w:t>
      </w:r>
      <w:hyperlink r:id="rId11" w:history="1">
        <w:r w:rsidRPr="00BE3EE8">
          <w:rPr>
            <w:rStyle w:val="a4"/>
            <w:color w:val="000000"/>
            <w:sz w:val="26"/>
            <w:szCs w:val="26"/>
            <w:u w:val="none"/>
          </w:rPr>
          <w:t>спускаемый аппарат</w:t>
        </w:r>
      </w:hyperlink>
      <w:r w:rsidRPr="00BE3EE8">
        <w:rPr>
          <w:color w:val="181818"/>
          <w:sz w:val="26"/>
          <w:szCs w:val="26"/>
        </w:rPr>
        <w:t> с Гагариным приземлился не в запланированной области в 110 км от </w:t>
      </w:r>
      <w:hyperlink r:id="rId12" w:history="1">
        <w:r w:rsidRPr="00BE3EE8">
          <w:rPr>
            <w:rStyle w:val="a4"/>
            <w:color w:val="000000"/>
            <w:sz w:val="26"/>
            <w:szCs w:val="26"/>
            <w:u w:val="none"/>
          </w:rPr>
          <w:t>Сталинграда</w:t>
        </w:r>
      </w:hyperlink>
      <w:r w:rsidRPr="00BE3EE8">
        <w:rPr>
          <w:color w:val="181818"/>
          <w:sz w:val="26"/>
          <w:szCs w:val="26"/>
        </w:rPr>
        <w:t>, а в Саратовской области, неподалёку от Энгельса в районе сёл </w:t>
      </w:r>
      <w:proofErr w:type="spellStart"/>
      <w:r w:rsidRPr="00BE3EE8">
        <w:rPr>
          <w:color w:val="0000FF"/>
          <w:sz w:val="26"/>
          <w:szCs w:val="26"/>
        </w:rPr>
        <w:fldChar w:fldCharType="begin"/>
      </w:r>
      <w:r w:rsidRPr="00BE3EE8">
        <w:rPr>
          <w:color w:val="0000FF"/>
          <w:sz w:val="26"/>
          <w:szCs w:val="26"/>
        </w:rPr>
        <w:instrText xml:space="preserve"> HYPERLINK "https://infourok.ru/go.html?href=https%3A%2F%2Fru.wikipedia.org%2Fwiki%2F%D0%A1%D0%BC%D0%B5%D0%BB%D0%BE%D0%B2%D0%BA%D0%B0_%28%D0%A1%D0%B0%D1%80%D0%B0%D1%82%D0%BE%D0%B2%D1%81%D0%BA%D0%B0%D1%8F_%D0%BE%D0%B1%D0%BB%D0%B0%D1%81%D1%82%D1%8C%29" </w:instrText>
      </w:r>
      <w:r w:rsidRPr="00BE3EE8">
        <w:rPr>
          <w:color w:val="0000FF"/>
          <w:sz w:val="26"/>
          <w:szCs w:val="26"/>
        </w:rPr>
        <w:fldChar w:fldCharType="separate"/>
      </w:r>
      <w:r w:rsidRPr="00BE3EE8">
        <w:rPr>
          <w:rStyle w:val="a4"/>
          <w:color w:val="000000"/>
          <w:sz w:val="26"/>
          <w:szCs w:val="26"/>
          <w:u w:val="none"/>
        </w:rPr>
        <w:t>Смеловка</w:t>
      </w:r>
      <w:proofErr w:type="spellEnd"/>
      <w:r w:rsidRPr="00BE3EE8">
        <w:rPr>
          <w:color w:val="0000FF"/>
          <w:sz w:val="26"/>
          <w:szCs w:val="26"/>
        </w:rPr>
        <w:fldChar w:fldCharType="end"/>
      </w:r>
      <w:r w:rsidRPr="00BE3EE8">
        <w:rPr>
          <w:color w:val="181818"/>
          <w:sz w:val="26"/>
          <w:szCs w:val="26"/>
        </w:rPr>
        <w:t> и </w:t>
      </w:r>
      <w:hyperlink r:id="rId13" w:history="1">
        <w:proofErr w:type="gramStart"/>
        <w:r w:rsidRPr="00BE3EE8">
          <w:rPr>
            <w:rStyle w:val="a4"/>
            <w:color w:val="000000"/>
            <w:sz w:val="26"/>
            <w:szCs w:val="26"/>
            <w:u w:val="none"/>
          </w:rPr>
          <w:t>Подгорное</w:t>
        </w:r>
        <w:proofErr w:type="gramEnd"/>
      </w:hyperlink>
      <w:r w:rsidRPr="00BE3EE8">
        <w:rPr>
          <w:color w:val="181818"/>
          <w:sz w:val="26"/>
          <w:szCs w:val="26"/>
        </w:rPr>
        <w:t>.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181818"/>
          <w:sz w:val="26"/>
          <w:szCs w:val="26"/>
        </w:rPr>
        <w:t>Всего </w:t>
      </w:r>
      <w:r w:rsidRPr="00BE3EE8">
        <w:rPr>
          <w:b/>
          <w:bCs/>
          <w:color w:val="181818"/>
          <w:sz w:val="26"/>
          <w:szCs w:val="26"/>
        </w:rPr>
        <w:t>108 минут</w:t>
      </w:r>
      <w:r w:rsidRPr="00BE3EE8">
        <w:rPr>
          <w:color w:val="181818"/>
          <w:sz w:val="26"/>
          <w:szCs w:val="26"/>
        </w:rPr>
        <w:t> длился этот полёт, но значение его огромно. Он ответил на главный вопрос: полёты возможны. И по дороге, разведанной Гагариным, пошли другие. Полёты становились всё более длительными. И вот уже советский экипаж провёл на орбите </w:t>
      </w:r>
      <w:r w:rsidRPr="00BE3EE8">
        <w:rPr>
          <w:b/>
          <w:bCs/>
          <w:color w:val="181818"/>
          <w:sz w:val="26"/>
          <w:szCs w:val="26"/>
        </w:rPr>
        <w:t>237 суток. </w:t>
      </w:r>
      <w:r w:rsidRPr="00BE3EE8">
        <w:rPr>
          <w:color w:val="181818"/>
          <w:sz w:val="26"/>
          <w:szCs w:val="26"/>
        </w:rPr>
        <w:t xml:space="preserve">Изменились и сами космические корабли. Теперь эти огромные </w:t>
      </w:r>
      <w:proofErr w:type="gramStart"/>
      <w:r w:rsidRPr="00BE3EE8">
        <w:rPr>
          <w:color w:val="181818"/>
          <w:sz w:val="26"/>
          <w:szCs w:val="26"/>
        </w:rPr>
        <w:t>сооружения</w:t>
      </w:r>
      <w:proofErr w:type="gramEnd"/>
      <w:r w:rsidRPr="00BE3EE8">
        <w:rPr>
          <w:color w:val="181818"/>
          <w:sz w:val="26"/>
          <w:szCs w:val="26"/>
        </w:rPr>
        <w:t xml:space="preserve"> в которых есть всё необходимое для длительной жизни на орбите.</w:t>
      </w:r>
      <w:r w:rsidR="00AF564D">
        <w:rPr>
          <w:color w:val="181818"/>
          <w:sz w:val="26"/>
          <w:szCs w:val="26"/>
        </w:rPr>
        <w:t xml:space="preserve"> </w:t>
      </w:r>
      <w:r w:rsidRPr="00BE3EE8">
        <w:rPr>
          <w:color w:val="181818"/>
          <w:sz w:val="26"/>
          <w:szCs w:val="26"/>
        </w:rPr>
        <w:t xml:space="preserve">Много полезных работ выполняют космические аппараты. С них ведутся наблюдения за Солнцем, планетами, звёздами. Они собирают </w:t>
      </w:r>
      <w:proofErr w:type="spellStart"/>
      <w:r w:rsidRPr="00BE3EE8">
        <w:rPr>
          <w:color w:val="181818"/>
          <w:sz w:val="26"/>
          <w:szCs w:val="26"/>
        </w:rPr>
        <w:t>метеосведения</w:t>
      </w:r>
      <w:proofErr w:type="spellEnd"/>
      <w:r w:rsidRPr="00BE3EE8">
        <w:rPr>
          <w:color w:val="181818"/>
          <w:sz w:val="26"/>
          <w:szCs w:val="26"/>
        </w:rPr>
        <w:t>, т.е. всё о погоде. Через спутники связи информация транслируется на радио и телевидение. Спутники, космические корабли ведут разведку полезных ископаемых Земли.</w:t>
      </w:r>
    </w:p>
    <w:p w:rsidR="00AF564D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  <w:shd w:val="clear" w:color="auto" w:fill="FFFFFF"/>
        </w:rPr>
      </w:pPr>
      <w:r w:rsidRPr="00BE3EE8">
        <w:rPr>
          <w:color w:val="181818"/>
          <w:sz w:val="26"/>
          <w:szCs w:val="26"/>
          <w:shd w:val="clear" w:color="auto" w:fill="FFFFFF"/>
        </w:rPr>
        <w:t>27 марта 1968 года Гагарин погиб в авиационной катастрофе, выполняя тренировочный полёт на самолёте </w:t>
      </w:r>
      <w:hyperlink r:id="rId14" w:history="1">
        <w:r w:rsidRPr="00BE3EE8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>МиГ-15УТИ</w:t>
        </w:r>
      </w:hyperlink>
      <w:r w:rsidRPr="00BE3EE8">
        <w:rPr>
          <w:color w:val="181818"/>
          <w:sz w:val="26"/>
          <w:szCs w:val="26"/>
          <w:shd w:val="clear" w:color="auto" w:fill="FFFFFF"/>
        </w:rPr>
        <w:t> под руководством опытного инструктора </w:t>
      </w:r>
      <w:hyperlink r:id="rId15" w:history="1">
        <w:r w:rsidRPr="00BE3EE8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>В. С. Серёгина</w:t>
        </w:r>
      </w:hyperlink>
      <w:r w:rsidRPr="00BE3EE8">
        <w:rPr>
          <w:color w:val="181818"/>
          <w:sz w:val="26"/>
          <w:szCs w:val="26"/>
          <w:shd w:val="clear" w:color="auto" w:fill="FFFFFF"/>
        </w:rPr>
        <w:t>, вблизи деревни </w:t>
      </w:r>
      <w:hyperlink r:id="rId16" w:history="1">
        <w:r w:rsidRPr="00BE3EE8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>Новосёлово</w:t>
        </w:r>
      </w:hyperlink>
      <w:r w:rsidRPr="00BE3EE8">
        <w:rPr>
          <w:color w:val="181818"/>
          <w:sz w:val="26"/>
          <w:szCs w:val="26"/>
          <w:shd w:val="clear" w:color="auto" w:fill="FFFFFF"/>
        </w:rPr>
        <w:t> </w:t>
      </w:r>
      <w:proofErr w:type="spellStart"/>
      <w:r w:rsidRPr="00BE3EE8">
        <w:rPr>
          <w:color w:val="181818"/>
          <w:sz w:val="26"/>
          <w:szCs w:val="26"/>
          <w:shd w:val="clear" w:color="auto" w:fill="FFFFFF"/>
        </w:rPr>
        <w:t>Киржачского</w:t>
      </w:r>
      <w:proofErr w:type="spellEnd"/>
      <w:r w:rsidRPr="00BE3EE8">
        <w:rPr>
          <w:color w:val="181818"/>
          <w:sz w:val="26"/>
          <w:szCs w:val="26"/>
          <w:shd w:val="clear" w:color="auto" w:fill="FFFFFF"/>
        </w:rPr>
        <w:t xml:space="preserve"> района Владимирской области. </w:t>
      </w:r>
      <w:proofErr w:type="gramStart"/>
      <w:r w:rsidRPr="00BE3EE8">
        <w:rPr>
          <w:color w:val="181818"/>
          <w:sz w:val="26"/>
          <w:szCs w:val="26"/>
          <w:shd w:val="clear" w:color="auto" w:fill="FFFFFF"/>
        </w:rPr>
        <w:t>Тела Гагарина и Серёгина были </w:t>
      </w:r>
      <w:hyperlink r:id="rId17" w:history="1">
        <w:r w:rsidRPr="00BE3EE8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>кремированы</w:t>
        </w:r>
      </w:hyperlink>
      <w:r w:rsidRPr="00BE3EE8">
        <w:rPr>
          <w:color w:val="181818"/>
          <w:sz w:val="26"/>
          <w:szCs w:val="26"/>
          <w:shd w:val="clear" w:color="auto" w:fill="FFFFFF"/>
        </w:rPr>
        <w:t xml:space="preserve">. Прощание </w:t>
      </w:r>
      <w:r w:rsidR="00AF564D">
        <w:rPr>
          <w:color w:val="181818"/>
          <w:sz w:val="26"/>
          <w:szCs w:val="26"/>
          <w:shd w:val="clear" w:color="auto" w:fill="FFFFFF"/>
        </w:rPr>
        <w:br/>
      </w:r>
      <w:r w:rsidRPr="00BE3EE8">
        <w:rPr>
          <w:color w:val="181818"/>
          <w:sz w:val="26"/>
          <w:szCs w:val="26"/>
          <w:shd w:val="clear" w:color="auto" w:fill="FFFFFF"/>
        </w:rPr>
        <w:t>с Гагариным и Серёгиным состоялось </w:t>
      </w:r>
      <w:hyperlink r:id="rId18" w:history="1">
        <w:r w:rsidRPr="00BE3EE8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>30 марта</w:t>
        </w:r>
      </w:hyperlink>
      <w:r w:rsidRPr="00BE3EE8">
        <w:rPr>
          <w:color w:val="181818"/>
          <w:sz w:val="26"/>
          <w:szCs w:val="26"/>
          <w:shd w:val="clear" w:color="auto" w:fill="FFFFFF"/>
        </w:rPr>
        <w:t> </w:t>
      </w:r>
      <w:hyperlink r:id="rId19" w:history="1">
        <w:r w:rsidRPr="00BE3EE8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>1968 года</w:t>
        </w:r>
      </w:hyperlink>
      <w:r w:rsidRPr="00BE3EE8">
        <w:rPr>
          <w:color w:val="181818"/>
          <w:sz w:val="26"/>
          <w:szCs w:val="26"/>
          <w:shd w:val="clear" w:color="auto" w:fill="FFFFFF"/>
        </w:rPr>
        <w:t>, в </w:t>
      </w:r>
      <w:hyperlink r:id="rId20" w:history="1">
        <w:r w:rsidRPr="00BE3EE8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>Центральном Доме Советской Армии</w:t>
        </w:r>
      </w:hyperlink>
      <w:r w:rsidRPr="00BE3EE8">
        <w:rPr>
          <w:color w:val="181818"/>
          <w:sz w:val="26"/>
          <w:szCs w:val="26"/>
          <w:shd w:val="clear" w:color="auto" w:fill="FFFFFF"/>
        </w:rPr>
        <w:t> были установлены урны с их прахом, на </w:t>
      </w:r>
      <w:hyperlink r:id="rId21" w:history="1">
        <w:r w:rsidRPr="00BE3EE8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>Красной площади</w:t>
        </w:r>
      </w:hyperlink>
      <w:r w:rsidRPr="00BE3EE8">
        <w:rPr>
          <w:color w:val="181818"/>
          <w:sz w:val="26"/>
          <w:szCs w:val="26"/>
          <w:shd w:val="clear" w:color="auto" w:fill="FFFFFF"/>
        </w:rPr>
        <w:t> состоялся траурный митинг, в стране была объявлена минута молчания, урны с прахом Гагарина и Серёгина были захоронены </w:t>
      </w:r>
      <w:hyperlink r:id="rId22" w:history="1">
        <w:r w:rsidRPr="00BE3EE8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>в Кремлёвской стене</w:t>
        </w:r>
      </w:hyperlink>
      <w:r w:rsidRPr="00BE3EE8">
        <w:rPr>
          <w:color w:val="181818"/>
          <w:sz w:val="26"/>
          <w:szCs w:val="26"/>
          <w:shd w:val="clear" w:color="auto" w:fill="FFFFFF"/>
        </w:rPr>
        <w:t> </w:t>
      </w:r>
      <w:r w:rsidR="00AF564D">
        <w:rPr>
          <w:color w:val="181818"/>
          <w:sz w:val="26"/>
          <w:szCs w:val="26"/>
          <w:shd w:val="clear" w:color="auto" w:fill="FFFFFF"/>
        </w:rPr>
        <w:br/>
      </w:r>
      <w:r w:rsidRPr="00BE3EE8">
        <w:rPr>
          <w:color w:val="181818"/>
          <w:sz w:val="26"/>
          <w:szCs w:val="26"/>
          <w:shd w:val="clear" w:color="auto" w:fill="FFFFFF"/>
        </w:rPr>
        <w:t>с воинскими почестями</w:t>
      </w:r>
      <w:r w:rsidR="00AF564D">
        <w:rPr>
          <w:color w:val="181818"/>
          <w:sz w:val="26"/>
          <w:szCs w:val="26"/>
          <w:shd w:val="clear" w:color="auto" w:fill="FFFFFF"/>
        </w:rPr>
        <w:t>.</w:t>
      </w:r>
      <w:proofErr w:type="gramEnd"/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181818"/>
          <w:sz w:val="26"/>
          <w:szCs w:val="26"/>
        </w:rPr>
        <w:lastRenderedPageBreak/>
        <w:t>А теперь, ребята, давайте проверим ваши знания с помощью</w:t>
      </w:r>
      <w:r w:rsidRPr="00BE3EE8">
        <w:rPr>
          <w:b/>
          <w:bCs/>
          <w:color w:val="181818"/>
          <w:sz w:val="26"/>
          <w:szCs w:val="26"/>
        </w:rPr>
        <w:t> </w:t>
      </w:r>
      <w:r w:rsidRPr="00BE3EE8">
        <w:rPr>
          <w:color w:val="181818"/>
          <w:sz w:val="26"/>
          <w:szCs w:val="26"/>
          <w:u w:val="single"/>
        </w:rPr>
        <w:t>викторины</w:t>
      </w:r>
      <w:r w:rsidRPr="00BE3EE8">
        <w:rPr>
          <w:color w:val="181818"/>
          <w:sz w:val="26"/>
          <w:szCs w:val="26"/>
        </w:rPr>
        <w:t xml:space="preserve"> под названием: </w:t>
      </w:r>
      <w:r w:rsidRPr="00BE3EE8">
        <w:rPr>
          <w:b/>
          <w:bCs/>
          <w:color w:val="181818"/>
          <w:sz w:val="26"/>
          <w:szCs w:val="26"/>
        </w:rPr>
        <w:t>«Что я знаю о космосе».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181818"/>
          <w:sz w:val="26"/>
          <w:szCs w:val="26"/>
        </w:rPr>
        <w:t>1. К какому событию приурочено празднование Дня космонавтики?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b/>
          <w:bCs/>
          <w:color w:val="181818"/>
          <w:sz w:val="26"/>
          <w:szCs w:val="26"/>
        </w:rPr>
        <w:t>(Полёт Ю. Гагарина,</w:t>
      </w:r>
      <w:r w:rsidRPr="00BE3EE8">
        <w:rPr>
          <w:color w:val="181818"/>
          <w:sz w:val="26"/>
          <w:szCs w:val="26"/>
        </w:rPr>
        <w:t> </w:t>
      </w:r>
      <w:r w:rsidRPr="00BE3EE8">
        <w:rPr>
          <w:b/>
          <w:bCs/>
          <w:color w:val="181818"/>
          <w:sz w:val="26"/>
          <w:szCs w:val="26"/>
        </w:rPr>
        <w:t>12 апреля 1961г</w:t>
      </w:r>
      <w:r w:rsidRPr="00BE3EE8">
        <w:rPr>
          <w:color w:val="181818"/>
          <w:sz w:val="26"/>
          <w:szCs w:val="26"/>
        </w:rPr>
        <w:t>.)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181818"/>
          <w:sz w:val="26"/>
          <w:szCs w:val="26"/>
        </w:rPr>
        <w:t>2. Летательный аппарат, движущийся за счёт реактивной силы, возникающей при выбрасывании газов из двигателей?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b/>
          <w:bCs/>
          <w:color w:val="181818"/>
          <w:sz w:val="26"/>
          <w:szCs w:val="26"/>
        </w:rPr>
        <w:t>(Ракета.)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181818"/>
          <w:sz w:val="26"/>
          <w:szCs w:val="26"/>
        </w:rPr>
        <w:t>3. Место, откуда отправляются в дальнюю дорогу космические корабли?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b/>
          <w:bCs/>
          <w:color w:val="181818"/>
          <w:sz w:val="26"/>
          <w:szCs w:val="26"/>
        </w:rPr>
        <w:t>(Космодром.)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181818"/>
          <w:sz w:val="26"/>
          <w:szCs w:val="26"/>
        </w:rPr>
        <w:t>4. Назовите планету, на которой мы живём?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b/>
          <w:bCs/>
          <w:color w:val="181818"/>
          <w:sz w:val="26"/>
          <w:szCs w:val="26"/>
        </w:rPr>
        <w:t>(Земля.)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181818"/>
          <w:sz w:val="26"/>
          <w:szCs w:val="26"/>
        </w:rPr>
        <w:t>5. Как называется космодром, где происходит запуск космических кораблей?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b/>
          <w:bCs/>
          <w:color w:val="181818"/>
          <w:sz w:val="26"/>
          <w:szCs w:val="26"/>
        </w:rPr>
        <w:t>(Байконур.)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181818"/>
          <w:sz w:val="26"/>
          <w:szCs w:val="26"/>
        </w:rPr>
        <w:t>6. Первый советский космонавт?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b/>
          <w:bCs/>
          <w:color w:val="181818"/>
          <w:sz w:val="26"/>
          <w:szCs w:val="26"/>
        </w:rPr>
        <w:t>(Юрий Гагарин.)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181818"/>
          <w:sz w:val="26"/>
          <w:szCs w:val="26"/>
        </w:rPr>
        <w:t>7. Как называется космический корабль первого космонавта?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b/>
          <w:bCs/>
          <w:color w:val="181818"/>
          <w:sz w:val="26"/>
          <w:szCs w:val="26"/>
        </w:rPr>
        <w:t>(Восток.)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181818"/>
          <w:sz w:val="26"/>
          <w:szCs w:val="26"/>
        </w:rPr>
        <w:t>8. Защитный костюм космонавта?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b/>
          <w:bCs/>
          <w:color w:val="181818"/>
          <w:sz w:val="26"/>
          <w:szCs w:val="26"/>
        </w:rPr>
        <w:t>(Скафандр.)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181818"/>
          <w:sz w:val="26"/>
          <w:szCs w:val="26"/>
        </w:rPr>
        <w:t>9. Какие небесные тела можно увидеть на ночном небе?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b/>
          <w:bCs/>
          <w:color w:val="181818"/>
          <w:sz w:val="26"/>
          <w:szCs w:val="26"/>
        </w:rPr>
        <w:t>(Звёзды, планеты, кометы, астероиды, туманности.)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color w:val="181818"/>
          <w:sz w:val="26"/>
          <w:szCs w:val="26"/>
        </w:rPr>
        <w:t>10. Что означает слово «космос»?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BE3EE8">
        <w:rPr>
          <w:b/>
          <w:bCs/>
          <w:color w:val="181818"/>
          <w:sz w:val="26"/>
          <w:szCs w:val="26"/>
        </w:rPr>
        <w:t xml:space="preserve">(В переводе с </w:t>
      </w:r>
      <w:proofErr w:type="gramStart"/>
      <w:r w:rsidRPr="00BE3EE8">
        <w:rPr>
          <w:b/>
          <w:bCs/>
          <w:color w:val="181818"/>
          <w:sz w:val="26"/>
          <w:szCs w:val="26"/>
        </w:rPr>
        <w:t>греческого</w:t>
      </w:r>
      <w:proofErr w:type="gramEnd"/>
      <w:r w:rsidRPr="00BE3EE8">
        <w:rPr>
          <w:b/>
          <w:bCs/>
          <w:color w:val="181818"/>
          <w:sz w:val="26"/>
          <w:szCs w:val="26"/>
        </w:rPr>
        <w:t xml:space="preserve"> – вселенная.)</w:t>
      </w: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:rsidR="00BE3EE8" w:rsidRPr="00BE3EE8" w:rsidRDefault="00BE3EE8" w:rsidP="00BE3EE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6"/>
          <w:szCs w:val="26"/>
        </w:rPr>
      </w:pPr>
      <w:r w:rsidRPr="00BE3EE8">
        <w:rPr>
          <w:color w:val="181818"/>
          <w:sz w:val="26"/>
          <w:szCs w:val="26"/>
        </w:rPr>
        <w:t>Спасибо большое всем за внимание!</w:t>
      </w:r>
    </w:p>
    <w:p w:rsidR="00DB781B" w:rsidRPr="00BE3EE8" w:rsidRDefault="00DB781B" w:rsidP="00BE3EE8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B781B" w:rsidRPr="00BE3EE8" w:rsidSect="005822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3EE8"/>
    <w:rsid w:val="004B4CA6"/>
    <w:rsid w:val="0058226B"/>
    <w:rsid w:val="00671C9A"/>
    <w:rsid w:val="00AF564D"/>
    <w:rsid w:val="00BD1385"/>
    <w:rsid w:val="00BE3EE8"/>
    <w:rsid w:val="00DB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EE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3E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3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EE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F564D"/>
    <w:pPr>
      <w:spacing w:line="240" w:lineRule="auto"/>
    </w:pPr>
  </w:style>
  <w:style w:type="table" w:styleId="a8">
    <w:name w:val="Table Grid"/>
    <w:basedOn w:val="a1"/>
    <w:uiPriority w:val="59"/>
    <w:rsid w:val="00AF564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D0%97%D0%B2%D0%B5%D0%B7%D0%B4%D0%B0" TargetMode="External"/><Relationship Id="rId13" Type="http://schemas.openxmlformats.org/officeDocument/2006/relationships/hyperlink" Target="https://infourok.ru/go.html?href=https%3A%2F%2Fru.wikipedia.org%2Fwiki%2F%D0%9F%D0%BE%D0%B4%D0%B3%D0%BE%D1%80%D0%BD%D0%BE%D0%B5_%28%D0%AD%D0%BD%D0%B3%D0%B5%D0%BB%D1%8C%D1%81%D1%81%D0%BA%D0%B8%D0%B9_%D1%80%D0%B0%D0%B9%D0%BE%D0%BD%29" TargetMode="External"/><Relationship Id="rId18" Type="http://schemas.openxmlformats.org/officeDocument/2006/relationships/hyperlink" Target="https://infourok.ru/go.html?href=https%3A%2F%2Fru.wikipedia.org%2Fwiki%2F30_%D0%BC%D0%B0%D1%80%D1%82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go.html?href=https%3A%2F%2Fru.wikipedia.org%2Fwiki%2F%D0%9A%D1%80%D0%B0%D1%81%D0%BD%D0%B0%D1%8F_%D0%BF%D0%BB%D0%BE%D1%89%D0%B0%D0%B4%D1%8C" TargetMode="External"/><Relationship Id="rId7" Type="http://schemas.openxmlformats.org/officeDocument/2006/relationships/hyperlink" Target="https://infourok.ru/go.html?href=https%3A%2F%2Fru.wikipedia.org%2Fwiki%2F%D0%A1%D0%BE%D0%BB%D0%BD%D1%86%D0%B5" TargetMode="External"/><Relationship Id="rId12" Type="http://schemas.openxmlformats.org/officeDocument/2006/relationships/hyperlink" Target="https://infourok.ru/go.html?href=https%3A%2F%2Fru.wikipedia.org%2Fwiki%2F%D0%92%D0%BE%D0%BB%D0%B3%D0%BE%D0%B3%D1%80%D0%B0%D0%B4" TargetMode="External"/><Relationship Id="rId17" Type="http://schemas.openxmlformats.org/officeDocument/2006/relationships/hyperlink" Target="https://infourok.ru/go.html?href=https%3A%2F%2Fru.wikipedia.org%2Fwiki%2F%D0%9A%D1%80%D0%B5%D0%BC%D0%B0%D1%86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go.html?href=https%3A%2F%2Fru.wikipedia.org%2Fwiki%2F%D0%9D%D0%BE%D0%B2%D0%BE%D1%81%D1%91%D0%BB%D0%BE%D0%B2%D0%BE_%28%D0%9A%D0%B8%D1%80%D0%B6%D0%B0%D1%87%D1%81%D0%BA%D0%B8%D0%B9_%D1%80%D0%B0%D0%B9%D0%BE%D0%BD%29" TargetMode="External"/><Relationship Id="rId20" Type="http://schemas.openxmlformats.org/officeDocument/2006/relationships/hyperlink" Target="https://infourok.ru/go.html?href=https%3A%2F%2Fru.wikipedia.org%2Fwiki%2F%D0%A6%D0%B5%D0%BD%D1%82%D1%80%D0%B0%D0%BB%D1%8C%D0%BD%D1%8B%D0%B9_%D0%94%D0%BE%D0%BC_%D0%A1%D0%BE%D0%B2%D0%B5%D1%82%D1%81%D0%BA%D0%BE%D0%B9_%D0%90%D1%80%D0%BC%D0%B8%D0%B8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ru.wikipedia.org%2Fwiki%2F%D0%97%D0%B5%D0%BC%D0%BB%D1%8F" TargetMode="External"/><Relationship Id="rId11" Type="http://schemas.openxmlformats.org/officeDocument/2006/relationships/hyperlink" Target="https://infourok.ru/go.html?href=https%3A%2F%2Fru.wikipedia.org%2Fwiki%2F%D0%A1%D0%BF%D1%83%D1%81%D0%BA%D0%B0%D0%B5%D0%BC%D1%8B%D0%B9_%D0%B0%D0%BF%D0%BF%D0%B0%D1%80%D0%B0%D1%8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fourok.ru/go.html?href=https%3A%2F%2Fru.wikipedia.org%2Fwiki%2F%D0%9F%D0%BE%D0%B5%D1%85%D0%B0%D0%BB%D0%B8%21" TargetMode="External"/><Relationship Id="rId15" Type="http://schemas.openxmlformats.org/officeDocument/2006/relationships/hyperlink" Target="https://infourok.ru/go.html?href=https%3A%2F%2Fru.wikipedia.org%2Fwiki%2F%D0%A1%D0%B5%D1%80%D1%91%D0%B3%D0%B8%D0%BD%2C_%D0%92%D0%BB%D0%B0%D0%B4%D0%B8%D0%BC%D0%B8%D1%80_%D0%A1%D0%B5%D1%80%D0%B3%D0%B5%D0%B5%D0%B2%D0%B8%D1%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s%3A%2F%2Fru.wikipedia.org%2Fwiki%2F%D0%97%D0%B5%D0%BC%D0%BB%D1%8F" TargetMode="External"/><Relationship Id="rId19" Type="http://schemas.openxmlformats.org/officeDocument/2006/relationships/hyperlink" Target="https://infourok.ru/go.html?href=https%3A%2F%2Fru.wikipedia.org%2Fwiki%2F1968_%D0%B3%D0%BE%D0%B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fourok.ru/go.html?href=https%3A%2F%2Fru.wikipedia.org%2Fwiki%2F%D0%9A%D0%BE%D0%B4" TargetMode="External"/><Relationship Id="rId14" Type="http://schemas.openxmlformats.org/officeDocument/2006/relationships/hyperlink" Target="https://infourok.ru/go.html?href=https%3A%2F%2Fru.wikipedia.org%2Fwiki%2F%D0%9C%D0%B8%D0%93-15%D0%A3%D0%A2%D0%98" TargetMode="External"/><Relationship Id="rId22" Type="http://schemas.openxmlformats.org/officeDocument/2006/relationships/hyperlink" Target="https://infourok.ru/go.html?href=https%3A%2F%2Fru.wikipedia.org%2Fwiki%2F%D0%9D%D0%B5%D0%BA%D1%80%D0%BE%D0%BF%D0%BE%D0%BB%D1%8C_%D1%83_%D0%9A%D1%80%D0%B5%D0%BC%D0%BB%D1%91%D0%B2%D1%81%D0%BA%D0%BE%D0%B9_%D1%81%D1%82%D0%B5%D0%BD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1484</Words>
  <Characters>8461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</dc:creator>
  <cp:lastModifiedBy>10i</cp:lastModifiedBy>
  <cp:revision>2</cp:revision>
  <dcterms:created xsi:type="dcterms:W3CDTF">2022-04-12T12:00:00Z</dcterms:created>
  <dcterms:modified xsi:type="dcterms:W3CDTF">2022-04-12T12:22:00Z</dcterms:modified>
</cp:coreProperties>
</file>