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76" w:rsidRDefault="009B1076" w:rsidP="009B10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учреждение</w:t>
      </w:r>
    </w:p>
    <w:p w:rsidR="009B1076" w:rsidRDefault="009B1076" w:rsidP="009B10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«Спортивная школа олимпийского резерва №2»</w:t>
      </w:r>
    </w:p>
    <w:p w:rsidR="009B1076" w:rsidRDefault="009B1076" w:rsidP="009B10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1076" w:rsidRDefault="009B1076" w:rsidP="009B10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1076" w:rsidRDefault="009B1076" w:rsidP="009B10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1076" w:rsidRDefault="009B1076" w:rsidP="009B10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1076" w:rsidRDefault="009B1076" w:rsidP="009B10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B1076" w:rsidRDefault="009B1076" w:rsidP="009B10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B1076" w:rsidRDefault="009B1076" w:rsidP="009B10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B1076" w:rsidRDefault="009B1076" w:rsidP="009B10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A6829" w:rsidRDefault="001A6829" w:rsidP="009B10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A6829" w:rsidRDefault="001A6829" w:rsidP="009B10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A6829" w:rsidRDefault="001A6829" w:rsidP="009B10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A6829" w:rsidRDefault="001A6829" w:rsidP="009B10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B1076" w:rsidRDefault="009B1076" w:rsidP="009B10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B1076" w:rsidRDefault="009B1076" w:rsidP="009B107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A6829">
        <w:rPr>
          <w:rFonts w:ascii="Times New Roman" w:hAnsi="Times New Roman" w:cs="Times New Roman"/>
          <w:sz w:val="36"/>
          <w:szCs w:val="36"/>
        </w:rPr>
        <w:t xml:space="preserve">Методическая </w:t>
      </w:r>
      <w:r>
        <w:rPr>
          <w:rFonts w:ascii="Times New Roman" w:hAnsi="Times New Roman" w:cs="Times New Roman"/>
          <w:sz w:val="36"/>
          <w:szCs w:val="36"/>
        </w:rPr>
        <w:t>разработка</w:t>
      </w:r>
    </w:p>
    <w:p w:rsidR="00D6123D" w:rsidRPr="009B1076" w:rsidRDefault="00D6123D" w:rsidP="009B107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A6829" w:rsidRPr="001A6829" w:rsidRDefault="001A6829" w:rsidP="001A682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29">
        <w:rPr>
          <w:rFonts w:ascii="Times New Roman" w:hAnsi="Times New Roman" w:cs="Times New Roman"/>
          <w:sz w:val="28"/>
          <w:szCs w:val="28"/>
        </w:rPr>
        <w:t>«</w:t>
      </w:r>
      <w:r w:rsidRPr="001A6829">
        <w:rPr>
          <w:rFonts w:ascii="Times New Roman" w:hAnsi="Times New Roman" w:cs="Times New Roman"/>
          <w:b/>
          <w:sz w:val="28"/>
          <w:szCs w:val="28"/>
        </w:rPr>
        <w:t>Эффективность оптимальной методики для создания успешной реализации штрафных бросков в баскетболе»</w:t>
      </w:r>
    </w:p>
    <w:p w:rsidR="001A6829" w:rsidRPr="00A5364F" w:rsidRDefault="001A6829" w:rsidP="001A682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B1076" w:rsidRPr="00472939" w:rsidRDefault="009B1076" w:rsidP="009B107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B1076" w:rsidRDefault="009B1076" w:rsidP="009B10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1076" w:rsidRDefault="009B1076" w:rsidP="009B10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1076" w:rsidRDefault="009B1076" w:rsidP="009B10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1076" w:rsidRDefault="009B1076" w:rsidP="009B10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1076" w:rsidRDefault="009B1076" w:rsidP="009B10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D6123D" w:rsidTr="00D6123D">
        <w:tc>
          <w:tcPr>
            <w:tcW w:w="5637" w:type="dxa"/>
          </w:tcPr>
          <w:p w:rsidR="00D6123D" w:rsidRDefault="00D6123D" w:rsidP="00D612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Подготовила:</w:t>
            </w:r>
          </w:p>
        </w:tc>
        <w:tc>
          <w:tcPr>
            <w:tcW w:w="3933" w:type="dxa"/>
          </w:tcPr>
          <w:p w:rsidR="00D6123D" w:rsidRDefault="00D6123D" w:rsidP="00D612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инструктор-методист</w:t>
            </w:r>
          </w:p>
          <w:p w:rsidR="00D6123D" w:rsidRDefault="00D6123D" w:rsidP="00D612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 бюджетного учреждения «Спортивная школа олимпийского резерва № 2»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Бурцева Ирина Анатольевна</w:t>
            </w:r>
          </w:p>
        </w:tc>
      </w:tr>
    </w:tbl>
    <w:p w:rsidR="009B1076" w:rsidRDefault="009B1076" w:rsidP="009B10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1076" w:rsidRDefault="009B1076" w:rsidP="009B10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1076" w:rsidRDefault="009B1076" w:rsidP="009B10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1076" w:rsidRDefault="009B1076" w:rsidP="009B10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1076" w:rsidRDefault="009B1076" w:rsidP="009B10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1076" w:rsidRDefault="009B1076" w:rsidP="009B10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1076" w:rsidRDefault="009B1076" w:rsidP="009B10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1076" w:rsidRDefault="009B1076" w:rsidP="009B10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1076" w:rsidRDefault="001A6829" w:rsidP="009B10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9B1076">
        <w:rPr>
          <w:rFonts w:ascii="Times New Roman" w:hAnsi="Times New Roman" w:cs="Times New Roman"/>
          <w:sz w:val="26"/>
          <w:szCs w:val="26"/>
        </w:rPr>
        <w:t>тарый Оскол, 20</w:t>
      </w:r>
      <w:r w:rsidR="00D6123D">
        <w:rPr>
          <w:rFonts w:ascii="Times New Roman" w:hAnsi="Times New Roman" w:cs="Times New Roman"/>
          <w:sz w:val="26"/>
          <w:szCs w:val="26"/>
        </w:rPr>
        <w:t>21</w:t>
      </w:r>
      <w:r w:rsidR="009B107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5364F" w:rsidRPr="004E33B7" w:rsidRDefault="00A5364F" w:rsidP="00A5364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364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Эффективность оптимальной методики для создания успешной реализации  </w:t>
      </w:r>
      <w:r w:rsidRPr="00A5364F">
        <w:rPr>
          <w:rFonts w:ascii="Times New Roman" w:hAnsi="Times New Roman" w:cs="Times New Roman"/>
          <w:b/>
          <w:sz w:val="26"/>
          <w:szCs w:val="26"/>
        </w:rPr>
        <w:br/>
        <w:t>штрафных бросков в баскетболе</w:t>
      </w:r>
      <w:r w:rsidR="004E33B7" w:rsidRPr="004E33B7">
        <w:rPr>
          <w:rFonts w:ascii="Times New Roman" w:hAnsi="Times New Roman" w:cs="Times New Roman"/>
          <w:b/>
          <w:sz w:val="26"/>
          <w:szCs w:val="26"/>
        </w:rPr>
        <w:t>.</w:t>
      </w:r>
    </w:p>
    <w:p w:rsidR="00A5364F" w:rsidRPr="00A5364F" w:rsidRDefault="00A5364F" w:rsidP="00A536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5364F" w:rsidRPr="00A5364F" w:rsidRDefault="00A5364F" w:rsidP="00A536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64F">
        <w:rPr>
          <w:rFonts w:ascii="Times New Roman" w:hAnsi="Times New Roman" w:cs="Times New Roman"/>
          <w:sz w:val="26"/>
          <w:szCs w:val="26"/>
        </w:rPr>
        <w:t xml:space="preserve">Статистика показывает, что  вклад  реализации штрафных  бросков  в результат игры составляет 35-50%.  В период  официальных  игр эффективность  реализации  штрафных  бросков  уменьшается  по сравнению  с учебными  занятиями.  </w:t>
      </w:r>
    </w:p>
    <w:p w:rsidR="00A5364F" w:rsidRPr="00A5364F" w:rsidRDefault="00A5364F" w:rsidP="00A536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64F">
        <w:rPr>
          <w:rFonts w:ascii="Times New Roman" w:hAnsi="Times New Roman" w:cs="Times New Roman"/>
          <w:sz w:val="26"/>
          <w:szCs w:val="26"/>
        </w:rPr>
        <w:t xml:space="preserve"> Одна из основных причин  - это  тепличные условия  выполнения  штрафных  бросков,  т.е. серийное выполнение  штрафных  бросков  двумя  партнёрами. Обстановка   спокойная,  игроки  не испытывают  утомления,  не  волнуются  за  исход игры. </w:t>
      </w:r>
    </w:p>
    <w:p w:rsidR="00A5364F" w:rsidRPr="00A5364F" w:rsidRDefault="00A5364F" w:rsidP="00A536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64F">
        <w:rPr>
          <w:rFonts w:ascii="Times New Roman" w:hAnsi="Times New Roman" w:cs="Times New Roman"/>
          <w:sz w:val="26"/>
          <w:szCs w:val="26"/>
        </w:rPr>
        <w:t xml:space="preserve"> Этот  методический  приём  приемлем  для  стабилизации  навыков  броска,  но не  способствует повышению  эффективности  броска.  Благодаря  применению ситуационных  игровых  упражнений у баскетболистов  вырабатыв</w:t>
      </w:r>
      <w:r w:rsidR="004E33B7">
        <w:rPr>
          <w:rFonts w:ascii="Times New Roman" w:hAnsi="Times New Roman" w:cs="Times New Roman"/>
          <w:sz w:val="26"/>
          <w:szCs w:val="26"/>
        </w:rPr>
        <w:t>ается  приспособительная  вариа</w:t>
      </w:r>
      <w:r w:rsidRPr="00A5364F">
        <w:rPr>
          <w:rFonts w:ascii="Times New Roman" w:hAnsi="Times New Roman" w:cs="Times New Roman"/>
          <w:sz w:val="26"/>
          <w:szCs w:val="26"/>
        </w:rPr>
        <w:t xml:space="preserve">тивность  навыка  штрафного  броска, включающего  в  себя помехоустойчивость  различным  сбивающим  факторам.      </w:t>
      </w:r>
    </w:p>
    <w:p w:rsidR="00A5364F" w:rsidRPr="00A5364F" w:rsidRDefault="00A5364F" w:rsidP="00A536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64F">
        <w:rPr>
          <w:rFonts w:ascii="Times New Roman" w:hAnsi="Times New Roman" w:cs="Times New Roman"/>
          <w:sz w:val="26"/>
          <w:szCs w:val="26"/>
        </w:rPr>
        <w:t xml:space="preserve">Ситуационное  моделирование  в процессе  тренировки воспроизводит  специфические  условия, аналогичные  игровым, что создает  возможность баскетболистам  прочувствовать  влияние  сильного  эмоционального возбуждения,  мышечного  напряжения,  других    посторонних  раздражителей при выполнении  штрафных  бросков.  Многократное  повторение ситуационных  упражнений  создает  у  баскетболистов  уверенность  в  своих  силах.      </w:t>
      </w:r>
    </w:p>
    <w:p w:rsidR="00A5364F" w:rsidRPr="00A5364F" w:rsidRDefault="00A5364F" w:rsidP="00A536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5364F" w:rsidRPr="00A5364F" w:rsidRDefault="00A5364F" w:rsidP="00A5364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364F">
        <w:rPr>
          <w:rFonts w:ascii="Times New Roman" w:hAnsi="Times New Roman" w:cs="Times New Roman"/>
          <w:b/>
          <w:sz w:val="26"/>
          <w:szCs w:val="26"/>
        </w:rPr>
        <w:t>Комплекс  ситуационных  игровых  упражнений.</w:t>
      </w:r>
    </w:p>
    <w:p w:rsidR="00A5364F" w:rsidRPr="00A5364F" w:rsidRDefault="00A5364F" w:rsidP="004E33B7">
      <w:pPr>
        <w:pStyle w:val="a3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364F">
        <w:rPr>
          <w:rFonts w:ascii="Times New Roman" w:hAnsi="Times New Roman" w:cs="Times New Roman"/>
          <w:b/>
          <w:sz w:val="26"/>
          <w:szCs w:val="26"/>
        </w:rPr>
        <w:t>Моделирование игровых нагрузок</w:t>
      </w:r>
      <w:r w:rsidRPr="00A5364F">
        <w:rPr>
          <w:rFonts w:ascii="Times New Roman" w:hAnsi="Times New Roman" w:cs="Times New Roman"/>
          <w:sz w:val="26"/>
          <w:szCs w:val="26"/>
        </w:rPr>
        <w:t>.</w:t>
      </w:r>
    </w:p>
    <w:p w:rsidR="00A5364F" w:rsidRPr="00A5364F" w:rsidRDefault="00A5364F" w:rsidP="00A536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64F">
        <w:rPr>
          <w:rFonts w:ascii="Times New Roman" w:hAnsi="Times New Roman" w:cs="Times New Roman"/>
          <w:sz w:val="26"/>
          <w:szCs w:val="26"/>
        </w:rPr>
        <w:t xml:space="preserve">1.Рывок  на максимальной  скорости  от центра  к  щиту, в  прыжке  трижды  касаемся  кольца (щита),  затем  выполняем  2-3 штрафных  броска.                                     </w:t>
      </w:r>
    </w:p>
    <w:p w:rsidR="00A5364F" w:rsidRPr="00A5364F" w:rsidRDefault="00A5364F" w:rsidP="00A536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64F">
        <w:rPr>
          <w:rFonts w:ascii="Times New Roman" w:hAnsi="Times New Roman" w:cs="Times New Roman"/>
          <w:sz w:val="26"/>
          <w:szCs w:val="26"/>
        </w:rPr>
        <w:t xml:space="preserve">2.Рывок  </w:t>
      </w:r>
      <w:proofErr w:type="gramStart"/>
      <w:r w:rsidRPr="00A5364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5364F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A5364F">
        <w:rPr>
          <w:rFonts w:ascii="Times New Roman" w:hAnsi="Times New Roman" w:cs="Times New Roman"/>
          <w:sz w:val="26"/>
          <w:szCs w:val="26"/>
        </w:rPr>
        <w:t>лицевой</w:t>
      </w:r>
      <w:proofErr w:type="gramEnd"/>
      <w:r w:rsidRPr="00A5364F">
        <w:rPr>
          <w:rFonts w:ascii="Times New Roman" w:hAnsi="Times New Roman" w:cs="Times New Roman"/>
          <w:sz w:val="26"/>
          <w:szCs w:val="26"/>
        </w:rPr>
        <w:t xml:space="preserve">  к  центру, обмениваемся  мячами  с партнёром,  производим  проход с броском  в кольцо  или  бросок  в  прыжке,  затем  выполняем  2-3  штрафных  броска.                                                                                        </w:t>
      </w:r>
    </w:p>
    <w:p w:rsidR="00A5364F" w:rsidRPr="00A5364F" w:rsidRDefault="00A5364F" w:rsidP="00A536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64F">
        <w:rPr>
          <w:rFonts w:ascii="Times New Roman" w:hAnsi="Times New Roman" w:cs="Times New Roman"/>
          <w:sz w:val="26"/>
          <w:szCs w:val="26"/>
        </w:rPr>
        <w:t xml:space="preserve">3.Рывок  спиной  от центра  к щиту, рывок лицом  к противоположному  щиту,  достаем  рукой  щит, выполняем 2-3 штрафных  броска.                                          </w:t>
      </w:r>
    </w:p>
    <w:p w:rsidR="00A5364F" w:rsidRPr="00A5364F" w:rsidRDefault="00A5364F" w:rsidP="00A536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364F">
        <w:rPr>
          <w:rFonts w:ascii="Times New Roman" w:hAnsi="Times New Roman" w:cs="Times New Roman"/>
          <w:sz w:val="26"/>
          <w:szCs w:val="26"/>
        </w:rPr>
        <w:lastRenderedPageBreak/>
        <w:t xml:space="preserve">4.Рывок  от  лицевой к  линии  штрафного  броска, снова рывок к лицевой  и  обратно к штрафной линии, выполняем  серийные прыжки (три на месте, четвёртый  поворот на 360*) и  штрафные  броски.                                                        </w:t>
      </w:r>
      <w:proofErr w:type="gramEnd"/>
    </w:p>
    <w:p w:rsidR="00A5364F" w:rsidRPr="00A5364F" w:rsidRDefault="00A5364F" w:rsidP="00A536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64F">
        <w:rPr>
          <w:rFonts w:ascii="Times New Roman" w:hAnsi="Times New Roman" w:cs="Times New Roman"/>
          <w:sz w:val="26"/>
          <w:szCs w:val="26"/>
        </w:rPr>
        <w:t xml:space="preserve">5.«Челночный бег»  выполняем  штрафные  броски.            </w:t>
      </w:r>
    </w:p>
    <w:p w:rsidR="00A5364F" w:rsidRPr="00A5364F" w:rsidRDefault="00A5364F" w:rsidP="00A536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5364F" w:rsidRPr="00A5364F" w:rsidRDefault="00A5364F" w:rsidP="004E33B7">
      <w:pPr>
        <w:pStyle w:val="a3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364F">
        <w:rPr>
          <w:rFonts w:ascii="Times New Roman" w:hAnsi="Times New Roman" w:cs="Times New Roman"/>
          <w:b/>
          <w:sz w:val="26"/>
          <w:szCs w:val="26"/>
        </w:rPr>
        <w:t>Моделирование  игровых  ситуаций.</w:t>
      </w:r>
    </w:p>
    <w:p w:rsidR="00A5364F" w:rsidRPr="00A5364F" w:rsidRDefault="00A5364F" w:rsidP="00A536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64F">
        <w:rPr>
          <w:rFonts w:ascii="Times New Roman" w:hAnsi="Times New Roman" w:cs="Times New Roman"/>
          <w:sz w:val="26"/>
          <w:szCs w:val="26"/>
        </w:rPr>
        <w:t>1.Быстрый прорыв в звеньях /2-3 серии/ - штрафные броски.</w:t>
      </w:r>
    </w:p>
    <w:p w:rsidR="00A5364F" w:rsidRPr="00A5364F" w:rsidRDefault="00A5364F" w:rsidP="00A536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64F">
        <w:rPr>
          <w:rFonts w:ascii="Times New Roman" w:hAnsi="Times New Roman" w:cs="Times New Roman"/>
          <w:sz w:val="26"/>
          <w:szCs w:val="26"/>
        </w:rPr>
        <w:t xml:space="preserve">2.Быстрый прорыв в звеньях с противодействием  / 2-3 серии/-  штрафные броски.                                                                                                                                   </w:t>
      </w:r>
    </w:p>
    <w:p w:rsidR="00A5364F" w:rsidRPr="00A5364F" w:rsidRDefault="00A5364F" w:rsidP="00A536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64F">
        <w:rPr>
          <w:rFonts w:ascii="Times New Roman" w:hAnsi="Times New Roman" w:cs="Times New Roman"/>
          <w:sz w:val="26"/>
          <w:szCs w:val="26"/>
        </w:rPr>
        <w:t>3.Отработка позиционного нападения. После завершения комбинации броском с игры нападающий производит штрафные броски.</w:t>
      </w:r>
    </w:p>
    <w:p w:rsidR="00A5364F" w:rsidRPr="00A5364F" w:rsidRDefault="00A5364F" w:rsidP="00A536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64F">
        <w:rPr>
          <w:rFonts w:ascii="Times New Roman" w:hAnsi="Times New Roman" w:cs="Times New Roman"/>
          <w:sz w:val="26"/>
          <w:szCs w:val="26"/>
        </w:rPr>
        <w:t>4.Штрафные броски выполняет команда соперников. Защищающаяся команда в случае промаха овладевает мячом и организует   быстрый прорыв.</w:t>
      </w:r>
    </w:p>
    <w:p w:rsidR="00A5364F" w:rsidRPr="00A5364F" w:rsidRDefault="00A5364F" w:rsidP="00A536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64F">
        <w:rPr>
          <w:rFonts w:ascii="Times New Roman" w:hAnsi="Times New Roman" w:cs="Times New Roman"/>
          <w:sz w:val="26"/>
          <w:szCs w:val="26"/>
        </w:rPr>
        <w:t xml:space="preserve">5.Штрафные броски.  Партнёры игрока, производящего бросок, в     случае промаха участвуют в </w:t>
      </w:r>
      <w:proofErr w:type="spellStart"/>
      <w:r w:rsidRPr="00A5364F">
        <w:rPr>
          <w:rFonts w:ascii="Times New Roman" w:hAnsi="Times New Roman" w:cs="Times New Roman"/>
          <w:sz w:val="26"/>
          <w:szCs w:val="26"/>
        </w:rPr>
        <w:t>добивании</w:t>
      </w:r>
      <w:proofErr w:type="spellEnd"/>
      <w:r w:rsidRPr="00A5364F">
        <w:rPr>
          <w:rFonts w:ascii="Times New Roman" w:hAnsi="Times New Roman" w:cs="Times New Roman"/>
          <w:sz w:val="26"/>
          <w:szCs w:val="26"/>
        </w:rPr>
        <w:t xml:space="preserve"> мяча.</w:t>
      </w:r>
    </w:p>
    <w:p w:rsidR="00A5364F" w:rsidRPr="00A5364F" w:rsidRDefault="00A5364F" w:rsidP="00A536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64F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A5364F" w:rsidRPr="00A5364F" w:rsidRDefault="00A5364F" w:rsidP="004E33B7">
      <w:pPr>
        <w:pStyle w:val="a3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364F">
        <w:rPr>
          <w:rFonts w:ascii="Times New Roman" w:hAnsi="Times New Roman" w:cs="Times New Roman"/>
          <w:b/>
          <w:sz w:val="26"/>
          <w:szCs w:val="26"/>
        </w:rPr>
        <w:t>Моделирование отдельных игровых моментов.</w:t>
      </w:r>
    </w:p>
    <w:p w:rsidR="00A5364F" w:rsidRPr="00A5364F" w:rsidRDefault="00A5364F" w:rsidP="00A536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64F">
        <w:rPr>
          <w:rFonts w:ascii="Times New Roman" w:hAnsi="Times New Roman" w:cs="Times New Roman"/>
          <w:sz w:val="26"/>
          <w:szCs w:val="26"/>
        </w:rPr>
        <w:t xml:space="preserve">1.При дефиците в счёте очков/одно-два очка/ в конце игры 15-30 секунд.                                                                                                                 </w:t>
      </w:r>
    </w:p>
    <w:p w:rsidR="00A5364F" w:rsidRPr="00A5364F" w:rsidRDefault="00A5364F" w:rsidP="00A536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64F">
        <w:rPr>
          <w:rFonts w:ascii="Times New Roman" w:hAnsi="Times New Roman" w:cs="Times New Roman"/>
          <w:sz w:val="26"/>
          <w:szCs w:val="26"/>
        </w:rPr>
        <w:t xml:space="preserve">2.При минимальном преимуществе в счёте в конце игры/15-30 сек/ </w:t>
      </w:r>
    </w:p>
    <w:p w:rsidR="00A5364F" w:rsidRPr="00A5364F" w:rsidRDefault="00A5364F" w:rsidP="00A536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64F">
        <w:rPr>
          <w:rFonts w:ascii="Times New Roman" w:hAnsi="Times New Roman" w:cs="Times New Roman"/>
          <w:sz w:val="26"/>
          <w:szCs w:val="26"/>
        </w:rPr>
        <w:t xml:space="preserve">3.При равенстве в счёте в конце игры 15-30 сек.                                              </w:t>
      </w:r>
    </w:p>
    <w:p w:rsidR="00A5364F" w:rsidRPr="00A5364F" w:rsidRDefault="00A5364F" w:rsidP="00A536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64F">
        <w:rPr>
          <w:rFonts w:ascii="Times New Roman" w:hAnsi="Times New Roman" w:cs="Times New Roman"/>
          <w:sz w:val="26"/>
          <w:szCs w:val="26"/>
        </w:rPr>
        <w:t xml:space="preserve">4.Случаи 1,2,3, но после сигнала об окончании игры.                      </w:t>
      </w:r>
    </w:p>
    <w:p w:rsidR="00A5364F" w:rsidRPr="00A5364F" w:rsidRDefault="00A5364F" w:rsidP="00A5364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364F" w:rsidRPr="00A5364F" w:rsidRDefault="00A5364F" w:rsidP="004E33B7">
      <w:pPr>
        <w:pStyle w:val="a3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364F">
        <w:rPr>
          <w:rFonts w:ascii="Times New Roman" w:hAnsi="Times New Roman" w:cs="Times New Roman"/>
          <w:b/>
          <w:sz w:val="26"/>
          <w:szCs w:val="26"/>
        </w:rPr>
        <w:t>Моделирование отрицательной реакции зрительного зала.</w:t>
      </w:r>
    </w:p>
    <w:p w:rsidR="004D4A1D" w:rsidRDefault="00A5364F" w:rsidP="00A536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64F">
        <w:rPr>
          <w:rFonts w:ascii="Times New Roman" w:hAnsi="Times New Roman" w:cs="Times New Roman"/>
          <w:sz w:val="26"/>
          <w:szCs w:val="26"/>
        </w:rPr>
        <w:t xml:space="preserve">        В момент реализации штрафного броска педагог включает магнитофонную запись шума зрительного зала. В процессе воспитывается    способность к сосредоточению внимания.     Комплексное сочетание ситуационных игровых упражнений, основанное на моделировании, поможет выработать таких волевых качеств, как решительность, смелость, настойчивость и самообладание. Каждое упражнение должно ограничиваться реализацией 2-3 штрафных бросков с последующим многократным циклическим повторением. Тем самым повышается значимость одноразового выполнения штрафных </w:t>
      </w:r>
      <w:proofErr w:type="gramStart"/>
      <w:r w:rsidRPr="00A5364F">
        <w:rPr>
          <w:rFonts w:ascii="Times New Roman" w:hAnsi="Times New Roman" w:cs="Times New Roman"/>
          <w:sz w:val="26"/>
          <w:szCs w:val="26"/>
        </w:rPr>
        <w:t>бросков</w:t>
      </w:r>
      <w:proofErr w:type="gramEnd"/>
      <w:r w:rsidRPr="00A5364F">
        <w:rPr>
          <w:rFonts w:ascii="Times New Roman" w:hAnsi="Times New Roman" w:cs="Times New Roman"/>
          <w:sz w:val="26"/>
          <w:szCs w:val="26"/>
        </w:rPr>
        <w:t xml:space="preserve"> и учебная практика приближается к специфике   игровой деятельности.           </w:t>
      </w:r>
    </w:p>
    <w:p w:rsidR="00CF27D5" w:rsidRPr="00CF27D5" w:rsidRDefault="00CF27D5" w:rsidP="00D6123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7D5">
        <w:rPr>
          <w:rFonts w:ascii="Times New Roman" w:hAnsi="Times New Roman" w:cs="Times New Roman"/>
          <w:b/>
          <w:sz w:val="26"/>
          <w:szCs w:val="26"/>
        </w:rPr>
        <w:lastRenderedPageBreak/>
        <w:t>Список литературы:</w:t>
      </w:r>
    </w:p>
    <w:p w:rsidR="00CF27D5" w:rsidRDefault="00CF27D5" w:rsidP="00D6123D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F27D5" w:rsidRPr="00CF27D5" w:rsidRDefault="00CF27D5" w:rsidP="00D6123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F27D5">
        <w:rPr>
          <w:rFonts w:ascii="Times New Roman" w:hAnsi="Times New Roman" w:cs="Times New Roman"/>
          <w:sz w:val="26"/>
          <w:szCs w:val="26"/>
        </w:rPr>
        <w:t xml:space="preserve">1. Решетников Н.В. Физическая культура [Текст]: учебник для учреждений СПО/ [Н.В. Решетников, Ю.Л. </w:t>
      </w:r>
      <w:proofErr w:type="spellStart"/>
      <w:r w:rsidRPr="00CF27D5">
        <w:rPr>
          <w:rFonts w:ascii="Times New Roman" w:hAnsi="Times New Roman" w:cs="Times New Roman"/>
          <w:sz w:val="26"/>
          <w:szCs w:val="26"/>
        </w:rPr>
        <w:t>Кислицын</w:t>
      </w:r>
      <w:proofErr w:type="spellEnd"/>
      <w:r w:rsidRPr="00CF27D5">
        <w:rPr>
          <w:rFonts w:ascii="Times New Roman" w:hAnsi="Times New Roman" w:cs="Times New Roman"/>
          <w:sz w:val="26"/>
          <w:szCs w:val="26"/>
        </w:rPr>
        <w:t xml:space="preserve">, Р.Л. </w:t>
      </w:r>
      <w:proofErr w:type="spellStart"/>
      <w:r w:rsidRPr="00CF27D5">
        <w:rPr>
          <w:rFonts w:ascii="Times New Roman" w:hAnsi="Times New Roman" w:cs="Times New Roman"/>
          <w:sz w:val="26"/>
          <w:szCs w:val="26"/>
        </w:rPr>
        <w:t>Палтиевич</w:t>
      </w:r>
      <w:proofErr w:type="spellEnd"/>
      <w:r w:rsidRPr="00CF27D5">
        <w:rPr>
          <w:rFonts w:ascii="Times New Roman" w:hAnsi="Times New Roman" w:cs="Times New Roman"/>
          <w:sz w:val="26"/>
          <w:szCs w:val="26"/>
        </w:rPr>
        <w:t xml:space="preserve">, Г.И. </w:t>
      </w:r>
      <w:proofErr w:type="spellStart"/>
      <w:r w:rsidRPr="00CF27D5">
        <w:rPr>
          <w:rFonts w:ascii="Times New Roman" w:hAnsi="Times New Roman" w:cs="Times New Roman"/>
          <w:sz w:val="26"/>
          <w:szCs w:val="26"/>
        </w:rPr>
        <w:t>Погадаев</w:t>
      </w:r>
      <w:proofErr w:type="spellEnd"/>
      <w:r w:rsidRPr="00CF27D5">
        <w:rPr>
          <w:rFonts w:ascii="Times New Roman" w:hAnsi="Times New Roman" w:cs="Times New Roman"/>
          <w:sz w:val="26"/>
          <w:szCs w:val="26"/>
        </w:rPr>
        <w:t xml:space="preserve">], -14 изд., </w:t>
      </w:r>
      <w:proofErr w:type="spellStart"/>
      <w:r w:rsidRPr="00CF27D5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Pr="00CF27D5">
        <w:rPr>
          <w:rFonts w:ascii="Times New Roman" w:hAnsi="Times New Roman" w:cs="Times New Roman"/>
          <w:sz w:val="26"/>
          <w:szCs w:val="26"/>
        </w:rPr>
        <w:t xml:space="preserve">. – М.: ИЦ «Академия», 2014. -176 </w:t>
      </w:r>
      <w:proofErr w:type="gramStart"/>
      <w:r w:rsidRPr="00CF27D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F27D5">
        <w:rPr>
          <w:rFonts w:ascii="Times New Roman" w:hAnsi="Times New Roman" w:cs="Times New Roman"/>
          <w:sz w:val="26"/>
          <w:szCs w:val="26"/>
        </w:rPr>
        <w:t>.</w:t>
      </w:r>
    </w:p>
    <w:p w:rsidR="00CF27D5" w:rsidRPr="00CF27D5" w:rsidRDefault="00CF27D5" w:rsidP="00D6123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spellStart"/>
      <w:r w:rsidRPr="00CF27D5">
        <w:rPr>
          <w:rFonts w:ascii="Times New Roman" w:hAnsi="Times New Roman" w:cs="Times New Roman"/>
          <w:sz w:val="26"/>
          <w:szCs w:val="26"/>
        </w:rPr>
        <w:t>Нестеровский</w:t>
      </w:r>
      <w:proofErr w:type="spellEnd"/>
      <w:r w:rsidRPr="00CF27D5">
        <w:rPr>
          <w:rFonts w:ascii="Times New Roman" w:hAnsi="Times New Roman" w:cs="Times New Roman"/>
          <w:sz w:val="26"/>
          <w:szCs w:val="26"/>
        </w:rPr>
        <w:t xml:space="preserve"> Д.И.: Баскетбол. Теория и методика обучения: учеб</w:t>
      </w:r>
      <w:proofErr w:type="gramStart"/>
      <w:r w:rsidRPr="00CF27D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F27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F27D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F27D5">
        <w:rPr>
          <w:rFonts w:ascii="Times New Roman" w:hAnsi="Times New Roman" w:cs="Times New Roman"/>
          <w:sz w:val="26"/>
          <w:szCs w:val="26"/>
        </w:rPr>
        <w:t xml:space="preserve">особие для студ. </w:t>
      </w:r>
      <w:proofErr w:type="spellStart"/>
      <w:r w:rsidRPr="00CF27D5">
        <w:rPr>
          <w:rFonts w:ascii="Times New Roman" w:hAnsi="Times New Roman" w:cs="Times New Roman"/>
          <w:sz w:val="26"/>
          <w:szCs w:val="26"/>
        </w:rPr>
        <w:t>высш</w:t>
      </w:r>
      <w:proofErr w:type="spellEnd"/>
      <w:r w:rsidRPr="00CF27D5">
        <w:rPr>
          <w:rFonts w:ascii="Times New Roman" w:hAnsi="Times New Roman" w:cs="Times New Roman"/>
          <w:sz w:val="26"/>
          <w:szCs w:val="26"/>
        </w:rPr>
        <w:t>. учеб. заведений/ - 3-е изд. стер.- М.: Издательский центр «Академия», 2008.-336с.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  <w:t>3.</w:t>
      </w:r>
      <w:r w:rsidRPr="00CF27D5">
        <w:rPr>
          <w:rFonts w:ascii="Times New Roman" w:hAnsi="Times New Roman" w:cs="Times New Roman"/>
          <w:sz w:val="26"/>
          <w:szCs w:val="26"/>
        </w:rPr>
        <w:t>Портнов, Ю.М., Костикова Л.В. Основы подготовки квалифицированных баскетболистов / Ю.М. Портнов, Л.В. Костикова. – М., 2009.</w:t>
      </w:r>
    </w:p>
    <w:p w:rsidR="00CF27D5" w:rsidRPr="00CF27D5" w:rsidRDefault="00CF27D5" w:rsidP="00D6123D">
      <w:pPr>
        <w:pStyle w:val="a3"/>
        <w:spacing w:line="360" w:lineRule="auto"/>
        <w:ind w:left="-142"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4. Профессиональная физическая культура в системе непрерывного </w:t>
      </w:r>
      <w:r w:rsidRPr="00CF27D5">
        <w:rPr>
          <w:rFonts w:ascii="Times New Roman" w:hAnsi="Times New Roman" w:cs="Times New Roman"/>
          <w:sz w:val="26"/>
          <w:szCs w:val="26"/>
        </w:rPr>
        <w:t xml:space="preserve">образования молодежи [Текст]: </w:t>
      </w:r>
      <w:proofErr w:type="spellStart"/>
      <w:r w:rsidRPr="00CF27D5">
        <w:rPr>
          <w:rFonts w:ascii="Times New Roman" w:hAnsi="Times New Roman" w:cs="Times New Roman"/>
          <w:sz w:val="26"/>
          <w:szCs w:val="26"/>
        </w:rPr>
        <w:t>науч</w:t>
      </w:r>
      <w:proofErr w:type="spellEnd"/>
      <w:r w:rsidRPr="00CF27D5">
        <w:rPr>
          <w:rFonts w:ascii="Times New Roman" w:hAnsi="Times New Roman" w:cs="Times New Roman"/>
          <w:sz w:val="26"/>
          <w:szCs w:val="26"/>
        </w:rPr>
        <w:t>.- метод</w:t>
      </w:r>
      <w:proofErr w:type="gramStart"/>
      <w:r w:rsidRPr="00CF27D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F27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F27D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F27D5">
        <w:rPr>
          <w:rFonts w:ascii="Times New Roman" w:hAnsi="Times New Roman" w:cs="Times New Roman"/>
          <w:sz w:val="26"/>
          <w:szCs w:val="26"/>
        </w:rPr>
        <w:t xml:space="preserve">особие/ В.А. Кабачков, С.А. </w:t>
      </w:r>
      <w:proofErr w:type="spellStart"/>
      <w:r w:rsidRPr="00CF27D5">
        <w:rPr>
          <w:rFonts w:ascii="Times New Roman" w:hAnsi="Times New Roman" w:cs="Times New Roman"/>
          <w:sz w:val="26"/>
          <w:szCs w:val="26"/>
        </w:rPr>
        <w:t>Полиевский</w:t>
      </w:r>
      <w:proofErr w:type="spellEnd"/>
      <w:r w:rsidRPr="00CF27D5">
        <w:rPr>
          <w:rFonts w:ascii="Times New Roman" w:hAnsi="Times New Roman" w:cs="Times New Roman"/>
          <w:sz w:val="26"/>
          <w:szCs w:val="26"/>
        </w:rPr>
        <w:t xml:space="preserve">, А.Э. Буров. - М.: </w:t>
      </w:r>
      <w:r>
        <w:rPr>
          <w:rFonts w:ascii="Times New Roman" w:hAnsi="Times New Roman" w:cs="Times New Roman"/>
          <w:sz w:val="26"/>
          <w:szCs w:val="26"/>
        </w:rPr>
        <w:t>Советский спорт, 2010. -296с.</w:t>
      </w:r>
    </w:p>
    <w:p w:rsidR="00CF27D5" w:rsidRPr="00CF27D5" w:rsidRDefault="00CF27D5" w:rsidP="00D6123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</w:t>
      </w:r>
      <w:r w:rsidRPr="00CF27D5">
        <w:rPr>
          <w:rFonts w:ascii="Times New Roman" w:hAnsi="Times New Roman" w:cs="Times New Roman"/>
          <w:sz w:val="26"/>
          <w:szCs w:val="26"/>
        </w:rPr>
        <w:t>Техника и тактика баскетбола//Теория и практика физической культуры.</w:t>
      </w:r>
      <w:r>
        <w:rPr>
          <w:rFonts w:ascii="Times New Roman" w:hAnsi="Times New Roman" w:cs="Times New Roman"/>
          <w:sz w:val="26"/>
          <w:szCs w:val="26"/>
        </w:rPr>
        <w:br/>
      </w:r>
      <w:r w:rsidRPr="00CF27D5">
        <w:rPr>
          <w:rFonts w:ascii="Times New Roman" w:hAnsi="Times New Roman" w:cs="Times New Roman"/>
          <w:sz w:val="26"/>
          <w:szCs w:val="26"/>
        </w:rPr>
        <w:t xml:space="preserve"> - 2008, № 7. – С.73.Холодов Ж. К., Кузнецов В. С. Теория и методика физического воспитания и спорта: Учеб</w:t>
      </w:r>
      <w:proofErr w:type="gramStart"/>
      <w:r w:rsidRPr="00CF27D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F27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F27D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F27D5">
        <w:rPr>
          <w:rFonts w:ascii="Times New Roman" w:hAnsi="Times New Roman" w:cs="Times New Roman"/>
          <w:sz w:val="26"/>
          <w:szCs w:val="26"/>
        </w:rPr>
        <w:t xml:space="preserve">особие для студ. </w:t>
      </w:r>
      <w:proofErr w:type="spellStart"/>
      <w:r w:rsidRPr="00CF27D5">
        <w:rPr>
          <w:rFonts w:ascii="Times New Roman" w:hAnsi="Times New Roman" w:cs="Times New Roman"/>
          <w:sz w:val="26"/>
          <w:szCs w:val="26"/>
        </w:rPr>
        <w:t>высш</w:t>
      </w:r>
      <w:proofErr w:type="spellEnd"/>
      <w:r w:rsidRPr="00CF27D5">
        <w:rPr>
          <w:rFonts w:ascii="Times New Roman" w:hAnsi="Times New Roman" w:cs="Times New Roman"/>
          <w:sz w:val="26"/>
          <w:szCs w:val="26"/>
        </w:rPr>
        <w:t xml:space="preserve">. учеб. заведений. – 2-е изд., </w:t>
      </w:r>
      <w:proofErr w:type="spellStart"/>
      <w:r w:rsidRPr="00CF27D5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Pr="00CF27D5">
        <w:rPr>
          <w:rFonts w:ascii="Times New Roman" w:hAnsi="Times New Roman" w:cs="Times New Roman"/>
          <w:sz w:val="26"/>
          <w:szCs w:val="26"/>
        </w:rPr>
        <w:t>, и доп. – М.: Издательский центр «Академия», 2001.</w:t>
      </w:r>
    </w:p>
    <w:p w:rsidR="00CF27D5" w:rsidRPr="00CF27D5" w:rsidRDefault="00CF27D5" w:rsidP="00D6123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6.Сайт </w:t>
      </w:r>
      <w:r w:rsidRPr="00CF27D5">
        <w:rPr>
          <w:rFonts w:ascii="Times New Roman" w:hAnsi="Times New Roman" w:cs="Times New Roman"/>
          <w:sz w:val="26"/>
          <w:szCs w:val="26"/>
        </w:rPr>
        <w:t>Министерст</w:t>
      </w:r>
      <w:r>
        <w:rPr>
          <w:rFonts w:ascii="Times New Roman" w:hAnsi="Times New Roman" w:cs="Times New Roman"/>
          <w:sz w:val="26"/>
          <w:szCs w:val="26"/>
        </w:rPr>
        <w:t>ва спорта, туризма и </w:t>
      </w:r>
      <w:r w:rsidRPr="00CF27D5">
        <w:rPr>
          <w:rFonts w:ascii="Times New Roman" w:hAnsi="Times New Roman" w:cs="Times New Roman"/>
          <w:sz w:val="26"/>
          <w:szCs w:val="26"/>
        </w:rPr>
        <w:t>молодёжной</w:t>
      </w:r>
      <w:r>
        <w:rPr>
          <w:rFonts w:ascii="Times New Roman" w:hAnsi="Times New Roman" w:cs="Times New Roman"/>
          <w:sz w:val="26"/>
          <w:szCs w:val="26"/>
        </w:rPr>
        <w:t> п</w:t>
      </w:r>
      <w:r w:rsidRPr="00CF27D5">
        <w:rPr>
          <w:rFonts w:ascii="Times New Roman" w:hAnsi="Times New Roman" w:cs="Times New Roman"/>
          <w:sz w:val="26"/>
          <w:szCs w:val="26"/>
        </w:rPr>
        <w:t>олитики</w:t>
      </w:r>
      <w:r>
        <w:rPr>
          <w:rFonts w:ascii="Times New Roman" w:hAnsi="Times New Roman" w:cs="Times New Roman"/>
          <w:sz w:val="26"/>
          <w:szCs w:val="26"/>
        </w:rPr>
        <w:br/>
      </w:r>
      <w:r w:rsidRPr="00CF27D5">
        <w:rPr>
          <w:rFonts w:ascii="Times New Roman" w:hAnsi="Times New Roman" w:cs="Times New Roman"/>
          <w:sz w:val="26"/>
          <w:szCs w:val="26"/>
        </w:rPr>
        <w:t> </w:t>
      </w:r>
      <w:hyperlink r:id="rId5" w:history="1">
        <w:r w:rsidRPr="00CF27D5">
          <w:rPr>
            <w:rFonts w:ascii="Times New Roman" w:hAnsi="Times New Roman" w:cs="Times New Roman"/>
            <w:color w:val="0000FF"/>
            <w:sz w:val="26"/>
            <w:szCs w:val="26"/>
          </w:rPr>
          <w:t>http://sport.minstm.gov.ru</w:t>
        </w:r>
      </w:hyperlink>
      <w:r w:rsidRPr="00CF27D5">
        <w:rPr>
          <w:rFonts w:ascii="Times New Roman" w:hAnsi="Times New Roman" w:cs="Times New Roman"/>
          <w:sz w:val="26"/>
          <w:szCs w:val="26"/>
        </w:rPr>
        <w:t> </w:t>
      </w:r>
    </w:p>
    <w:p w:rsidR="00CF27D5" w:rsidRPr="00CF27D5" w:rsidRDefault="00CF27D5" w:rsidP="00D6123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F27D5" w:rsidRPr="00CF27D5" w:rsidRDefault="00CF27D5" w:rsidP="00D6123D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CF27D5" w:rsidRPr="00CF27D5" w:rsidSect="00CF27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B3938"/>
    <w:multiLevelType w:val="multilevel"/>
    <w:tmpl w:val="AD0C2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31D38"/>
    <w:multiLevelType w:val="multilevel"/>
    <w:tmpl w:val="32C4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64F"/>
    <w:rsid w:val="00041153"/>
    <w:rsid w:val="000F55C5"/>
    <w:rsid w:val="001A6829"/>
    <w:rsid w:val="002C2FDB"/>
    <w:rsid w:val="004D4A1D"/>
    <w:rsid w:val="004E33B7"/>
    <w:rsid w:val="007046BC"/>
    <w:rsid w:val="0088079D"/>
    <w:rsid w:val="009B1076"/>
    <w:rsid w:val="00A5364F"/>
    <w:rsid w:val="00C63A57"/>
    <w:rsid w:val="00CF27D5"/>
    <w:rsid w:val="00D6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64F"/>
    <w:pPr>
      <w:spacing w:after="0" w:line="240" w:lineRule="auto"/>
    </w:pPr>
  </w:style>
  <w:style w:type="paragraph" w:customStyle="1" w:styleId="c36">
    <w:name w:val="c36"/>
    <w:basedOn w:val="a"/>
    <w:rsid w:val="00CF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F27D5"/>
  </w:style>
  <w:style w:type="paragraph" w:customStyle="1" w:styleId="c10">
    <w:name w:val="c10"/>
    <w:basedOn w:val="a"/>
    <w:rsid w:val="00CF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F27D5"/>
  </w:style>
  <w:style w:type="character" w:customStyle="1" w:styleId="c21">
    <w:name w:val="c21"/>
    <w:basedOn w:val="a0"/>
    <w:rsid w:val="00CF27D5"/>
  </w:style>
  <w:style w:type="character" w:customStyle="1" w:styleId="c29">
    <w:name w:val="c29"/>
    <w:basedOn w:val="a0"/>
    <w:rsid w:val="00CF27D5"/>
  </w:style>
  <w:style w:type="character" w:customStyle="1" w:styleId="c9">
    <w:name w:val="c9"/>
    <w:basedOn w:val="a0"/>
    <w:rsid w:val="00CF27D5"/>
  </w:style>
  <w:style w:type="character" w:customStyle="1" w:styleId="c51">
    <w:name w:val="c51"/>
    <w:basedOn w:val="a0"/>
    <w:rsid w:val="00CF27D5"/>
  </w:style>
  <w:style w:type="character" w:styleId="a4">
    <w:name w:val="Hyperlink"/>
    <w:basedOn w:val="a0"/>
    <w:uiPriority w:val="99"/>
    <w:semiHidden/>
    <w:unhideWhenUsed/>
    <w:rsid w:val="00CF27D5"/>
    <w:rPr>
      <w:color w:val="0000FF"/>
      <w:u w:val="single"/>
    </w:rPr>
  </w:style>
  <w:style w:type="character" w:customStyle="1" w:styleId="c2">
    <w:name w:val="c2"/>
    <w:basedOn w:val="a0"/>
    <w:rsid w:val="00CF27D5"/>
  </w:style>
  <w:style w:type="table" w:styleId="a5">
    <w:name w:val="Table Grid"/>
    <w:basedOn w:val="a1"/>
    <w:uiPriority w:val="59"/>
    <w:rsid w:val="00D61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sport.minstm.gov.ru&amp;sa=D&amp;ust=1589373372143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СШОР 2</dc:creator>
  <cp:keywords/>
  <dc:description/>
  <cp:lastModifiedBy>10i</cp:lastModifiedBy>
  <cp:revision>4</cp:revision>
  <cp:lastPrinted>2020-10-01T08:42:00Z</cp:lastPrinted>
  <dcterms:created xsi:type="dcterms:W3CDTF">2020-10-01T08:45:00Z</dcterms:created>
  <dcterms:modified xsi:type="dcterms:W3CDTF">2021-05-27T13:39:00Z</dcterms:modified>
</cp:coreProperties>
</file>